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1DF" w:rsidRPr="008241DF" w:rsidRDefault="00856E8C" w:rsidP="008241DF">
      <w:pPr>
        <w:spacing w:line="240" w:lineRule="auto"/>
        <w:contextualSpacing/>
        <w:jc w:val="center"/>
        <w:rPr>
          <w:rFonts w:ascii="Arial" w:hAnsi="Arial" w:cs="Arial"/>
          <w:b/>
          <w:sz w:val="32"/>
          <w:szCs w:val="32"/>
        </w:rPr>
      </w:pPr>
      <w:r>
        <w:rPr>
          <w:rFonts w:ascii="Arial" w:hAnsi="Arial" w:cs="Arial"/>
          <w:b/>
          <w:sz w:val="32"/>
          <w:szCs w:val="32"/>
        </w:rPr>
        <w:t>29.03.2024г. №19</w:t>
      </w:r>
      <w:r w:rsidR="008241DF" w:rsidRPr="008241DF">
        <w:rPr>
          <w:rFonts w:ascii="Arial" w:hAnsi="Arial" w:cs="Arial"/>
          <w:b/>
          <w:sz w:val="32"/>
          <w:szCs w:val="32"/>
        </w:rPr>
        <w:t>/2-ДП</w:t>
      </w:r>
    </w:p>
    <w:p w:rsidR="003A303F" w:rsidRPr="008241DF" w:rsidRDefault="003A303F" w:rsidP="008241DF">
      <w:pPr>
        <w:spacing w:line="240" w:lineRule="auto"/>
        <w:contextualSpacing/>
        <w:jc w:val="center"/>
        <w:rPr>
          <w:rFonts w:ascii="Arial" w:hAnsi="Arial" w:cs="Arial"/>
          <w:b/>
          <w:sz w:val="32"/>
          <w:szCs w:val="32"/>
        </w:rPr>
      </w:pPr>
      <w:r w:rsidRPr="008241DF">
        <w:rPr>
          <w:rFonts w:ascii="Arial" w:hAnsi="Arial" w:cs="Arial"/>
          <w:b/>
          <w:sz w:val="32"/>
          <w:szCs w:val="32"/>
        </w:rPr>
        <w:t>РОССИЙСКАЯ ФЕДЕРАЦИЯ</w:t>
      </w:r>
    </w:p>
    <w:p w:rsidR="003A303F" w:rsidRPr="008241DF" w:rsidRDefault="003A303F" w:rsidP="008241DF">
      <w:pPr>
        <w:spacing w:line="240" w:lineRule="auto"/>
        <w:contextualSpacing/>
        <w:jc w:val="center"/>
        <w:rPr>
          <w:rFonts w:ascii="Arial" w:hAnsi="Arial" w:cs="Arial"/>
          <w:b/>
          <w:sz w:val="32"/>
          <w:szCs w:val="32"/>
        </w:rPr>
      </w:pPr>
      <w:r w:rsidRPr="008241DF">
        <w:rPr>
          <w:rFonts w:ascii="Arial" w:hAnsi="Arial" w:cs="Arial"/>
          <w:b/>
          <w:sz w:val="32"/>
          <w:szCs w:val="32"/>
        </w:rPr>
        <w:t>ИРКУТСКАЯ ОБЛАСТЬ</w:t>
      </w:r>
    </w:p>
    <w:p w:rsidR="003A303F" w:rsidRPr="008241DF" w:rsidRDefault="003A303F" w:rsidP="008241DF">
      <w:pPr>
        <w:spacing w:line="240" w:lineRule="auto"/>
        <w:contextualSpacing/>
        <w:jc w:val="center"/>
        <w:rPr>
          <w:rFonts w:ascii="Arial" w:hAnsi="Arial" w:cs="Arial"/>
          <w:b/>
          <w:sz w:val="32"/>
          <w:szCs w:val="32"/>
        </w:rPr>
      </w:pPr>
      <w:r w:rsidRPr="008241DF">
        <w:rPr>
          <w:rFonts w:ascii="Arial" w:hAnsi="Arial" w:cs="Arial"/>
          <w:b/>
          <w:sz w:val="32"/>
          <w:szCs w:val="32"/>
        </w:rPr>
        <w:t>УСТЬ-УДИНСКИЙ РАЙОН</w:t>
      </w:r>
    </w:p>
    <w:p w:rsidR="003A303F" w:rsidRPr="008241DF" w:rsidRDefault="00ED39D1" w:rsidP="008241DF">
      <w:pPr>
        <w:spacing w:line="240" w:lineRule="auto"/>
        <w:contextualSpacing/>
        <w:jc w:val="center"/>
        <w:rPr>
          <w:rFonts w:ascii="Arial" w:hAnsi="Arial" w:cs="Arial"/>
          <w:b/>
          <w:sz w:val="32"/>
          <w:szCs w:val="32"/>
        </w:rPr>
      </w:pPr>
      <w:r>
        <w:rPr>
          <w:rFonts w:ascii="Arial" w:hAnsi="Arial" w:cs="Arial"/>
          <w:b/>
          <w:sz w:val="32"/>
          <w:szCs w:val="32"/>
        </w:rPr>
        <w:t xml:space="preserve">МАЛЫШЕВСКОЕ </w:t>
      </w:r>
      <w:r w:rsidR="003A303F" w:rsidRPr="008241DF">
        <w:rPr>
          <w:rFonts w:ascii="Arial" w:hAnsi="Arial" w:cs="Arial"/>
          <w:b/>
          <w:sz w:val="32"/>
          <w:szCs w:val="32"/>
        </w:rPr>
        <w:t>МУНИЦИПАЛЬНОЕ ОБРАЗОВАНИЕ</w:t>
      </w:r>
    </w:p>
    <w:p w:rsidR="003A303F" w:rsidRPr="008241DF" w:rsidRDefault="003A303F" w:rsidP="008241DF">
      <w:pPr>
        <w:spacing w:line="240" w:lineRule="auto"/>
        <w:contextualSpacing/>
        <w:jc w:val="center"/>
        <w:rPr>
          <w:rFonts w:ascii="Arial" w:hAnsi="Arial" w:cs="Arial"/>
          <w:b/>
          <w:sz w:val="32"/>
          <w:szCs w:val="32"/>
        </w:rPr>
      </w:pPr>
      <w:r w:rsidRPr="008241DF">
        <w:rPr>
          <w:rFonts w:ascii="Arial" w:hAnsi="Arial" w:cs="Arial"/>
          <w:b/>
          <w:sz w:val="32"/>
          <w:szCs w:val="32"/>
        </w:rPr>
        <w:t>ДУМА</w:t>
      </w:r>
    </w:p>
    <w:p w:rsidR="003A303F" w:rsidRPr="008241DF" w:rsidRDefault="003A303F" w:rsidP="008241DF">
      <w:pPr>
        <w:spacing w:line="240" w:lineRule="auto"/>
        <w:contextualSpacing/>
        <w:jc w:val="center"/>
        <w:rPr>
          <w:rFonts w:ascii="Arial" w:hAnsi="Arial" w:cs="Arial"/>
          <w:b/>
          <w:sz w:val="32"/>
          <w:szCs w:val="32"/>
        </w:rPr>
      </w:pPr>
      <w:r w:rsidRPr="008241DF">
        <w:rPr>
          <w:rFonts w:ascii="Arial" w:hAnsi="Arial" w:cs="Arial"/>
          <w:b/>
          <w:sz w:val="32"/>
          <w:szCs w:val="32"/>
        </w:rPr>
        <w:t>РЕШЕНИЕ</w:t>
      </w:r>
    </w:p>
    <w:p w:rsidR="00977D6E" w:rsidRPr="008241DF" w:rsidRDefault="00977D6E" w:rsidP="008241DF">
      <w:pPr>
        <w:spacing w:after="0" w:line="240" w:lineRule="auto"/>
        <w:contextualSpacing/>
        <w:rPr>
          <w:rFonts w:ascii="Arial" w:hAnsi="Arial" w:cs="Arial"/>
          <w:b/>
          <w:sz w:val="32"/>
          <w:szCs w:val="32"/>
        </w:rPr>
      </w:pPr>
    </w:p>
    <w:p w:rsidR="003A303F" w:rsidRPr="008241DF" w:rsidRDefault="008241DF" w:rsidP="008241DF">
      <w:pPr>
        <w:spacing w:after="0" w:line="240" w:lineRule="auto"/>
        <w:contextualSpacing/>
        <w:jc w:val="center"/>
        <w:rPr>
          <w:rFonts w:ascii="Arial" w:hAnsi="Arial" w:cs="Arial"/>
          <w:b/>
          <w:sz w:val="32"/>
          <w:szCs w:val="32"/>
        </w:rPr>
      </w:pPr>
      <w:r w:rsidRPr="008241DF">
        <w:rPr>
          <w:rFonts w:ascii="Arial" w:hAnsi="Arial" w:cs="Arial"/>
          <w:b/>
          <w:sz w:val="32"/>
          <w:szCs w:val="32"/>
        </w:rPr>
        <w:t>О ВНЕСЕНИИ ИЗМЕНЕНИЙ И ДОПОЛНЕНИЙ В ПОЛОЖЕНИЕ О БЮДЖЕТНОМ ПРОЦЕССЕ В МАЛЫШЕВСКОМ МУНИЦИПАЛЬНОМ ОБРАЗОВАНИИ</w:t>
      </w:r>
    </w:p>
    <w:p w:rsidR="003A303F" w:rsidRPr="008241DF" w:rsidRDefault="003A303F" w:rsidP="003A303F">
      <w:pPr>
        <w:spacing w:after="0" w:line="240" w:lineRule="auto"/>
        <w:contextualSpacing/>
        <w:rPr>
          <w:rFonts w:ascii="Arial" w:hAnsi="Arial" w:cs="Arial"/>
          <w:sz w:val="24"/>
          <w:szCs w:val="24"/>
        </w:rPr>
      </w:pPr>
    </w:p>
    <w:p w:rsidR="003A303F" w:rsidRDefault="004D2079" w:rsidP="00A46852">
      <w:pPr>
        <w:spacing w:after="0" w:line="240" w:lineRule="auto"/>
        <w:ind w:firstLine="709"/>
        <w:contextualSpacing/>
        <w:jc w:val="both"/>
        <w:rPr>
          <w:rFonts w:ascii="Arial" w:hAnsi="Arial" w:cs="Arial"/>
          <w:sz w:val="24"/>
          <w:szCs w:val="24"/>
        </w:rPr>
      </w:pPr>
      <w:r>
        <w:rPr>
          <w:rFonts w:ascii="Arial" w:hAnsi="Arial" w:cs="Arial"/>
          <w:sz w:val="24"/>
          <w:szCs w:val="24"/>
        </w:rPr>
        <w:t xml:space="preserve">В </w:t>
      </w:r>
      <w:r w:rsidR="003A303F" w:rsidRPr="008241DF">
        <w:rPr>
          <w:rFonts w:ascii="Arial" w:hAnsi="Arial" w:cs="Arial"/>
          <w:sz w:val="24"/>
          <w:szCs w:val="24"/>
        </w:rPr>
        <w:t xml:space="preserve">целях приведения в </w:t>
      </w:r>
      <w:proofErr w:type="gramStart"/>
      <w:r w:rsidR="003A303F" w:rsidRPr="008241DF">
        <w:rPr>
          <w:rFonts w:ascii="Arial" w:hAnsi="Arial" w:cs="Arial"/>
          <w:sz w:val="24"/>
          <w:szCs w:val="24"/>
        </w:rPr>
        <w:t>соответствие</w:t>
      </w:r>
      <w:proofErr w:type="gramEnd"/>
      <w:r w:rsidR="003A303F" w:rsidRPr="008241DF">
        <w:rPr>
          <w:rFonts w:ascii="Arial" w:hAnsi="Arial" w:cs="Arial"/>
          <w:sz w:val="24"/>
          <w:szCs w:val="24"/>
        </w:rPr>
        <w:t xml:space="preserve"> нормам действующего законодательства муниципальных нормативных правовых актов, </w:t>
      </w:r>
      <w:r>
        <w:rPr>
          <w:rFonts w:ascii="Arial" w:hAnsi="Arial" w:cs="Arial"/>
          <w:sz w:val="24"/>
          <w:szCs w:val="24"/>
        </w:rPr>
        <w:t>принимая во внимание Отчет о результатах экспертно-аналитического мероприятия</w:t>
      </w:r>
      <w:r w:rsidR="00856E8C">
        <w:rPr>
          <w:rFonts w:ascii="Arial" w:hAnsi="Arial" w:cs="Arial"/>
          <w:sz w:val="24"/>
          <w:szCs w:val="24"/>
        </w:rPr>
        <w:t xml:space="preserve"> «Анализ По</w:t>
      </w:r>
      <w:r w:rsidR="00ED39D1">
        <w:rPr>
          <w:rFonts w:ascii="Arial" w:hAnsi="Arial" w:cs="Arial"/>
          <w:sz w:val="24"/>
          <w:szCs w:val="24"/>
        </w:rPr>
        <w:t xml:space="preserve">ложения о бюджетном процессе в </w:t>
      </w:r>
      <w:r w:rsidR="00856E8C">
        <w:rPr>
          <w:rFonts w:ascii="Arial" w:hAnsi="Arial" w:cs="Arial"/>
          <w:sz w:val="24"/>
          <w:szCs w:val="24"/>
        </w:rPr>
        <w:t>муниципальных образованиях и районе на соответствие действующему законодательству», проведенного контрольно-счетным органом РМО «</w:t>
      </w:r>
      <w:proofErr w:type="spellStart"/>
      <w:r w:rsidR="00856E8C">
        <w:rPr>
          <w:rFonts w:ascii="Arial" w:hAnsi="Arial" w:cs="Arial"/>
          <w:sz w:val="24"/>
          <w:szCs w:val="24"/>
        </w:rPr>
        <w:t>Усть-Удинский</w:t>
      </w:r>
      <w:proofErr w:type="spellEnd"/>
      <w:r w:rsidR="00856E8C">
        <w:rPr>
          <w:rFonts w:ascii="Arial" w:hAnsi="Arial" w:cs="Arial"/>
          <w:sz w:val="24"/>
          <w:szCs w:val="24"/>
        </w:rPr>
        <w:t xml:space="preserve"> район», </w:t>
      </w:r>
      <w:r w:rsidR="00B37CFC" w:rsidRPr="008241DF">
        <w:rPr>
          <w:rFonts w:ascii="Arial" w:hAnsi="Arial" w:cs="Arial"/>
          <w:sz w:val="24"/>
          <w:szCs w:val="24"/>
        </w:rPr>
        <w:t xml:space="preserve">руководствуясь ст. 24 Устава Малышевского муниципального образования, </w:t>
      </w:r>
      <w:r w:rsidR="003A303F" w:rsidRPr="008241DF">
        <w:rPr>
          <w:rFonts w:ascii="Arial" w:hAnsi="Arial" w:cs="Arial"/>
          <w:sz w:val="24"/>
          <w:szCs w:val="24"/>
        </w:rPr>
        <w:t>Дума Малышевского муниципального образования</w:t>
      </w:r>
    </w:p>
    <w:p w:rsidR="008241DF" w:rsidRPr="008241DF" w:rsidRDefault="008241DF" w:rsidP="00B37CFC">
      <w:pPr>
        <w:spacing w:after="0" w:line="240" w:lineRule="auto"/>
        <w:contextualSpacing/>
        <w:jc w:val="both"/>
        <w:rPr>
          <w:rFonts w:ascii="Arial" w:hAnsi="Arial" w:cs="Arial"/>
          <w:sz w:val="24"/>
          <w:szCs w:val="24"/>
        </w:rPr>
      </w:pPr>
    </w:p>
    <w:p w:rsidR="003A303F" w:rsidRPr="008241DF" w:rsidRDefault="003A303F" w:rsidP="00B37CFC">
      <w:pPr>
        <w:spacing w:after="0" w:line="240" w:lineRule="auto"/>
        <w:contextualSpacing/>
        <w:jc w:val="center"/>
        <w:rPr>
          <w:rFonts w:ascii="Arial" w:hAnsi="Arial" w:cs="Arial"/>
          <w:b/>
          <w:sz w:val="30"/>
          <w:szCs w:val="24"/>
        </w:rPr>
      </w:pPr>
      <w:r w:rsidRPr="008241DF">
        <w:rPr>
          <w:rFonts w:ascii="Arial" w:hAnsi="Arial" w:cs="Arial"/>
          <w:b/>
          <w:sz w:val="30"/>
          <w:szCs w:val="24"/>
        </w:rPr>
        <w:t>РЕШИЛА:</w:t>
      </w:r>
    </w:p>
    <w:p w:rsidR="008241DF" w:rsidRPr="008241DF" w:rsidRDefault="008241DF" w:rsidP="00B37CFC">
      <w:pPr>
        <w:spacing w:after="0" w:line="240" w:lineRule="auto"/>
        <w:contextualSpacing/>
        <w:jc w:val="center"/>
        <w:rPr>
          <w:rFonts w:ascii="Arial" w:hAnsi="Arial" w:cs="Arial"/>
          <w:sz w:val="24"/>
          <w:szCs w:val="24"/>
        </w:rPr>
      </w:pPr>
    </w:p>
    <w:p w:rsidR="00B37CFC" w:rsidRPr="00A46852" w:rsidRDefault="00A46852" w:rsidP="00A46852">
      <w:pPr>
        <w:spacing w:after="0" w:line="240" w:lineRule="auto"/>
        <w:jc w:val="both"/>
        <w:rPr>
          <w:rFonts w:ascii="Arial" w:hAnsi="Arial" w:cs="Arial"/>
          <w:sz w:val="24"/>
          <w:szCs w:val="24"/>
        </w:rPr>
      </w:pPr>
      <w:r>
        <w:rPr>
          <w:rFonts w:ascii="Arial" w:hAnsi="Arial" w:cs="Arial"/>
          <w:sz w:val="24"/>
          <w:szCs w:val="24"/>
        </w:rPr>
        <w:t>1.</w:t>
      </w:r>
      <w:r w:rsidR="00B37CFC" w:rsidRPr="00A46852">
        <w:rPr>
          <w:rFonts w:ascii="Arial" w:hAnsi="Arial" w:cs="Arial"/>
          <w:sz w:val="24"/>
          <w:szCs w:val="24"/>
        </w:rPr>
        <w:t>Внести в Положение о бюджетном процессе в Малышевском муниципальном образовании</w:t>
      </w:r>
      <w:r w:rsidR="00856E8C" w:rsidRPr="00A46852">
        <w:rPr>
          <w:rFonts w:ascii="Arial" w:hAnsi="Arial" w:cs="Arial"/>
          <w:sz w:val="24"/>
          <w:szCs w:val="24"/>
        </w:rPr>
        <w:t xml:space="preserve"> (далее – Положение) </w:t>
      </w:r>
      <w:r w:rsidR="00B37CFC" w:rsidRPr="00A46852">
        <w:rPr>
          <w:rFonts w:ascii="Arial" w:hAnsi="Arial" w:cs="Arial"/>
          <w:sz w:val="24"/>
          <w:szCs w:val="24"/>
        </w:rPr>
        <w:t>следующие изменения:</w:t>
      </w:r>
    </w:p>
    <w:p w:rsidR="00A46852" w:rsidRPr="008241DF" w:rsidRDefault="00A46852" w:rsidP="00A46852">
      <w:pPr>
        <w:pStyle w:val="a3"/>
        <w:spacing w:after="0" w:line="240" w:lineRule="auto"/>
        <w:jc w:val="both"/>
        <w:rPr>
          <w:rFonts w:ascii="Arial" w:hAnsi="Arial" w:cs="Arial"/>
          <w:sz w:val="24"/>
          <w:szCs w:val="24"/>
        </w:rPr>
      </w:pPr>
    </w:p>
    <w:p w:rsidR="00856E8C" w:rsidRPr="00A46852" w:rsidRDefault="00A46852" w:rsidP="00A46852">
      <w:pPr>
        <w:spacing w:after="0" w:line="240" w:lineRule="auto"/>
        <w:jc w:val="both"/>
        <w:rPr>
          <w:rFonts w:ascii="Arial" w:hAnsi="Arial" w:cs="Arial"/>
          <w:sz w:val="24"/>
          <w:szCs w:val="24"/>
        </w:rPr>
      </w:pPr>
      <w:r>
        <w:rPr>
          <w:rFonts w:ascii="Arial" w:hAnsi="Arial" w:cs="Arial"/>
          <w:sz w:val="24"/>
          <w:szCs w:val="24"/>
        </w:rPr>
        <w:t xml:space="preserve">1) </w:t>
      </w:r>
      <w:r w:rsidR="00856E8C" w:rsidRPr="00A46852">
        <w:rPr>
          <w:rFonts w:ascii="Arial" w:hAnsi="Arial" w:cs="Arial"/>
          <w:sz w:val="24"/>
          <w:szCs w:val="24"/>
        </w:rPr>
        <w:t>Пункт 5 ст. 11</w:t>
      </w:r>
      <w:r w:rsidR="00B37CFC" w:rsidRPr="00A46852">
        <w:rPr>
          <w:rFonts w:ascii="Arial" w:hAnsi="Arial" w:cs="Arial"/>
          <w:sz w:val="24"/>
          <w:szCs w:val="24"/>
        </w:rPr>
        <w:t xml:space="preserve"> </w:t>
      </w:r>
      <w:r w:rsidR="00856E8C" w:rsidRPr="00A46852">
        <w:rPr>
          <w:rFonts w:ascii="Arial" w:hAnsi="Arial" w:cs="Arial"/>
          <w:sz w:val="24"/>
          <w:szCs w:val="24"/>
        </w:rPr>
        <w:t xml:space="preserve">Положения </w:t>
      </w:r>
      <w:r w:rsidR="00B37CFC" w:rsidRPr="00A46852">
        <w:rPr>
          <w:rFonts w:ascii="Arial" w:hAnsi="Arial" w:cs="Arial"/>
          <w:sz w:val="24"/>
          <w:szCs w:val="24"/>
        </w:rPr>
        <w:t xml:space="preserve">изложить в </w:t>
      </w:r>
      <w:r w:rsidR="00856E8C" w:rsidRPr="00A46852">
        <w:rPr>
          <w:rFonts w:ascii="Arial" w:hAnsi="Arial" w:cs="Arial"/>
          <w:sz w:val="24"/>
          <w:szCs w:val="24"/>
        </w:rPr>
        <w:t xml:space="preserve">следующей </w:t>
      </w:r>
      <w:r w:rsidR="00B37CFC" w:rsidRPr="00A46852">
        <w:rPr>
          <w:rFonts w:ascii="Arial" w:hAnsi="Arial" w:cs="Arial"/>
          <w:sz w:val="24"/>
          <w:szCs w:val="24"/>
        </w:rPr>
        <w:t xml:space="preserve">редакции: </w:t>
      </w:r>
    </w:p>
    <w:p w:rsidR="00977D6E" w:rsidRPr="00EC3718" w:rsidRDefault="00856E8C" w:rsidP="00D00BFD">
      <w:pPr>
        <w:widowControl w:val="0"/>
        <w:autoSpaceDE w:val="0"/>
        <w:autoSpaceDN w:val="0"/>
        <w:adjustRightInd w:val="0"/>
        <w:spacing w:after="0" w:line="240" w:lineRule="auto"/>
        <w:ind w:firstLine="709"/>
        <w:jc w:val="both"/>
        <w:rPr>
          <w:rFonts w:ascii="Arial" w:hAnsi="Arial" w:cs="Arial"/>
          <w:sz w:val="24"/>
          <w:szCs w:val="24"/>
        </w:rPr>
      </w:pPr>
      <w:r w:rsidRPr="00856E8C">
        <w:rPr>
          <w:rFonts w:ascii="Arial" w:hAnsi="Arial" w:cs="Arial"/>
          <w:sz w:val="24"/>
          <w:szCs w:val="24"/>
        </w:rPr>
        <w:t>«5)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roofErr w:type="gramStart"/>
      <w:r w:rsidRPr="00856E8C">
        <w:rPr>
          <w:rFonts w:ascii="Arial" w:hAnsi="Arial" w:cs="Arial"/>
          <w:sz w:val="24"/>
          <w:szCs w:val="24"/>
        </w:rPr>
        <w:t>;»</w:t>
      </w:r>
      <w:proofErr w:type="gramEnd"/>
      <w:r w:rsidRPr="00856E8C">
        <w:rPr>
          <w:rFonts w:ascii="Arial" w:hAnsi="Arial" w:cs="Arial"/>
          <w:sz w:val="24"/>
          <w:szCs w:val="24"/>
        </w:rPr>
        <w:t>;</w:t>
      </w:r>
    </w:p>
    <w:p w:rsidR="00856E8C" w:rsidRPr="00A46852" w:rsidRDefault="00A46852" w:rsidP="00A4685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2) </w:t>
      </w:r>
      <w:r w:rsidR="00856E8C" w:rsidRPr="00A46852">
        <w:rPr>
          <w:rFonts w:ascii="Arial" w:hAnsi="Arial" w:cs="Arial"/>
          <w:sz w:val="24"/>
          <w:szCs w:val="24"/>
        </w:rPr>
        <w:t>Пункт 6 статьи 12</w:t>
      </w:r>
      <w:r w:rsidR="00B37CFC" w:rsidRPr="00A46852">
        <w:rPr>
          <w:rFonts w:ascii="Arial" w:hAnsi="Arial" w:cs="Arial"/>
          <w:sz w:val="24"/>
          <w:szCs w:val="24"/>
        </w:rPr>
        <w:t xml:space="preserve"> </w:t>
      </w:r>
      <w:r w:rsidR="00856E8C" w:rsidRPr="00A46852">
        <w:rPr>
          <w:rFonts w:ascii="Arial" w:hAnsi="Arial" w:cs="Arial"/>
          <w:sz w:val="24"/>
          <w:szCs w:val="24"/>
        </w:rPr>
        <w:t xml:space="preserve">Положения </w:t>
      </w:r>
      <w:r w:rsidR="00B37CFC" w:rsidRPr="00A46852">
        <w:rPr>
          <w:rFonts w:ascii="Arial" w:hAnsi="Arial" w:cs="Arial"/>
          <w:sz w:val="24"/>
          <w:szCs w:val="24"/>
        </w:rPr>
        <w:t xml:space="preserve">изложить в </w:t>
      </w:r>
      <w:r w:rsidR="00856E8C" w:rsidRPr="00A46852">
        <w:rPr>
          <w:rFonts w:ascii="Arial" w:hAnsi="Arial" w:cs="Arial"/>
          <w:sz w:val="24"/>
          <w:szCs w:val="24"/>
        </w:rPr>
        <w:t xml:space="preserve">следующей </w:t>
      </w:r>
      <w:r w:rsidR="00B37CFC" w:rsidRPr="00A46852">
        <w:rPr>
          <w:rFonts w:ascii="Arial" w:hAnsi="Arial" w:cs="Arial"/>
          <w:sz w:val="24"/>
          <w:szCs w:val="24"/>
        </w:rPr>
        <w:t xml:space="preserve">редакции: </w:t>
      </w:r>
    </w:p>
    <w:p w:rsidR="00856E8C" w:rsidRPr="008241DF" w:rsidRDefault="00856E8C" w:rsidP="00D00BFD">
      <w:pPr>
        <w:autoSpaceDE w:val="0"/>
        <w:autoSpaceDN w:val="0"/>
        <w:adjustRightInd w:val="0"/>
        <w:spacing w:after="0" w:line="240" w:lineRule="auto"/>
        <w:ind w:firstLine="709"/>
        <w:contextualSpacing/>
        <w:jc w:val="both"/>
        <w:rPr>
          <w:rFonts w:ascii="Arial" w:hAnsi="Arial" w:cs="Arial"/>
          <w:sz w:val="24"/>
          <w:szCs w:val="24"/>
        </w:rPr>
      </w:pPr>
      <w:proofErr w:type="gramStart"/>
      <w:r>
        <w:rPr>
          <w:rFonts w:ascii="Arial" w:hAnsi="Arial" w:cs="Arial"/>
          <w:sz w:val="24"/>
          <w:szCs w:val="24"/>
        </w:rPr>
        <w:t>«</w:t>
      </w:r>
      <w:r w:rsidRPr="008241DF">
        <w:rPr>
          <w:rFonts w:ascii="Arial" w:hAnsi="Arial" w:cs="Arial"/>
          <w:sz w:val="24"/>
          <w:szCs w:val="24"/>
        </w:rPr>
        <w:t xml:space="preserve">6) </w:t>
      </w:r>
      <w:r w:rsidRPr="00856E8C">
        <w:rPr>
          <w:rFonts w:ascii="Arial" w:hAnsi="Arial" w:cs="Arial"/>
          <w:sz w:val="24"/>
          <w:szCs w:val="24"/>
        </w:rPr>
        <w:t>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 июля 2010 года № 210-ФЗ «Об организации предоставления государственных и муниципальных услуг», за</w:t>
      </w:r>
      <w:proofErr w:type="gramEnd"/>
      <w:r w:rsidRPr="00856E8C">
        <w:rPr>
          <w:rFonts w:ascii="Arial" w:hAnsi="Arial" w:cs="Arial"/>
          <w:sz w:val="24"/>
          <w:szCs w:val="24"/>
        </w:rPr>
        <w:t xml:space="preserve"> исключением случаев, предусмотренных законодательством Российской Федерации</w:t>
      </w:r>
      <w:proofErr w:type="gramStart"/>
      <w:r w:rsidRPr="00856E8C">
        <w:rPr>
          <w:rFonts w:ascii="Arial" w:hAnsi="Arial" w:cs="Arial"/>
          <w:sz w:val="24"/>
          <w:szCs w:val="24"/>
        </w:rPr>
        <w:t>;</w:t>
      </w:r>
      <w:r>
        <w:rPr>
          <w:rFonts w:ascii="Arial" w:hAnsi="Arial" w:cs="Arial"/>
          <w:sz w:val="24"/>
          <w:szCs w:val="24"/>
        </w:rPr>
        <w:t>»</w:t>
      </w:r>
      <w:proofErr w:type="gramEnd"/>
      <w:r>
        <w:rPr>
          <w:rFonts w:ascii="Arial" w:hAnsi="Arial" w:cs="Arial"/>
          <w:sz w:val="24"/>
          <w:szCs w:val="24"/>
        </w:rPr>
        <w:t>;</w:t>
      </w:r>
    </w:p>
    <w:p w:rsidR="00856E8C" w:rsidRPr="00A46852" w:rsidRDefault="00A46852" w:rsidP="00A46852">
      <w:pPr>
        <w:spacing w:after="0" w:line="240" w:lineRule="auto"/>
        <w:jc w:val="both"/>
        <w:rPr>
          <w:rFonts w:ascii="Arial" w:hAnsi="Arial" w:cs="Arial"/>
          <w:sz w:val="24"/>
          <w:szCs w:val="24"/>
        </w:rPr>
      </w:pPr>
      <w:r>
        <w:rPr>
          <w:rFonts w:ascii="Arial" w:hAnsi="Arial" w:cs="Arial"/>
          <w:sz w:val="24"/>
          <w:szCs w:val="24"/>
        </w:rPr>
        <w:t xml:space="preserve">3) </w:t>
      </w:r>
      <w:r w:rsidR="00856E8C" w:rsidRPr="00A46852">
        <w:rPr>
          <w:rFonts w:ascii="Arial" w:hAnsi="Arial" w:cs="Arial"/>
          <w:sz w:val="24"/>
          <w:szCs w:val="24"/>
        </w:rPr>
        <w:t>Пункт 2 статьи 13 Положения изложить в следующей редакции:</w:t>
      </w:r>
    </w:p>
    <w:p w:rsidR="00EC3718" w:rsidRDefault="00B37CFC" w:rsidP="00D00BFD">
      <w:pPr>
        <w:widowControl w:val="0"/>
        <w:autoSpaceDE w:val="0"/>
        <w:autoSpaceDN w:val="0"/>
        <w:adjustRightInd w:val="0"/>
        <w:spacing w:after="0" w:line="240" w:lineRule="auto"/>
        <w:ind w:firstLine="709"/>
        <w:contextualSpacing/>
        <w:jc w:val="both"/>
        <w:rPr>
          <w:rFonts w:ascii="Arial" w:hAnsi="Arial" w:cs="Arial"/>
          <w:sz w:val="24"/>
          <w:szCs w:val="24"/>
        </w:rPr>
      </w:pPr>
      <w:proofErr w:type="gramStart"/>
      <w:r w:rsidRPr="00856E8C">
        <w:rPr>
          <w:rFonts w:ascii="Arial" w:hAnsi="Arial" w:cs="Arial"/>
          <w:sz w:val="24"/>
          <w:szCs w:val="24"/>
        </w:rPr>
        <w:t>«</w:t>
      </w:r>
      <w:r w:rsidR="00EC3718">
        <w:rPr>
          <w:rFonts w:ascii="Arial" w:hAnsi="Arial" w:cs="Arial"/>
          <w:sz w:val="24"/>
          <w:szCs w:val="24"/>
        </w:rPr>
        <w:t xml:space="preserve">2) </w:t>
      </w:r>
      <w:r w:rsidR="00EC3718" w:rsidRPr="00EC3718">
        <w:rPr>
          <w:rFonts w:ascii="Arial" w:hAnsi="Arial" w:cs="Arial"/>
          <w:sz w:val="24"/>
          <w:szCs w:val="24"/>
        </w:rPr>
        <w:t>осуществляет планирование (прогнозирование) поступлений и выпла</w:t>
      </w:r>
      <w:r w:rsidR="00EC3718">
        <w:rPr>
          <w:rFonts w:ascii="Arial" w:hAnsi="Arial" w:cs="Arial"/>
          <w:sz w:val="24"/>
          <w:szCs w:val="24"/>
        </w:rPr>
        <w:t>т по источникам финансирования д</w:t>
      </w:r>
      <w:r w:rsidR="00EC3718" w:rsidRPr="00EC3718">
        <w:rPr>
          <w:rFonts w:ascii="Arial" w:hAnsi="Arial" w:cs="Arial"/>
          <w:sz w:val="24"/>
          <w:szCs w:val="24"/>
        </w:rPr>
        <w:t xml:space="preserve">ефицита бюджета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w:t>
      </w:r>
      <w:r w:rsidR="00EC3718" w:rsidRPr="00EC3718">
        <w:rPr>
          <w:rFonts w:ascii="Arial" w:hAnsi="Arial" w:cs="Arial"/>
          <w:sz w:val="24"/>
          <w:szCs w:val="24"/>
        </w:rPr>
        <w:lastRenderedPageBreak/>
        <w:t>экономического союза и законодательством Российской</w:t>
      </w:r>
      <w:proofErr w:type="gramEnd"/>
      <w:r w:rsidR="00EC3718" w:rsidRPr="00EC3718">
        <w:rPr>
          <w:rFonts w:ascii="Arial" w:hAnsi="Arial" w:cs="Arial"/>
          <w:sz w:val="24"/>
          <w:szCs w:val="24"/>
        </w:rPr>
        <w:t xml:space="preserve"> Федерации о таможенном регулировании</w:t>
      </w:r>
      <w:proofErr w:type="gramStart"/>
      <w:r w:rsidR="00EC3718" w:rsidRPr="00EC3718">
        <w:rPr>
          <w:rFonts w:ascii="Arial" w:hAnsi="Arial" w:cs="Arial"/>
          <w:sz w:val="24"/>
          <w:szCs w:val="24"/>
        </w:rPr>
        <w:t>;</w:t>
      </w:r>
      <w:r w:rsidR="00EC3718">
        <w:rPr>
          <w:rFonts w:ascii="Arial" w:hAnsi="Arial" w:cs="Arial"/>
          <w:sz w:val="24"/>
          <w:szCs w:val="24"/>
        </w:rPr>
        <w:t>»</w:t>
      </w:r>
      <w:proofErr w:type="gramEnd"/>
      <w:r w:rsidR="00EC3718">
        <w:rPr>
          <w:rFonts w:ascii="Arial" w:hAnsi="Arial" w:cs="Arial"/>
          <w:sz w:val="24"/>
          <w:szCs w:val="24"/>
        </w:rPr>
        <w:t>;</w:t>
      </w:r>
    </w:p>
    <w:p w:rsidR="00EC3718" w:rsidRPr="00A46852" w:rsidRDefault="00A46852" w:rsidP="00A4685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4) </w:t>
      </w:r>
      <w:r w:rsidR="00EC3718" w:rsidRPr="00A46852">
        <w:rPr>
          <w:rFonts w:ascii="Arial" w:hAnsi="Arial" w:cs="Arial"/>
          <w:sz w:val="24"/>
          <w:szCs w:val="24"/>
        </w:rPr>
        <w:t>Пункт 1 статьи 14 Положения изложить в следующей редакции:</w:t>
      </w:r>
    </w:p>
    <w:p w:rsidR="00EC3718" w:rsidRPr="00EC3718" w:rsidRDefault="00EC3718" w:rsidP="00D00BFD">
      <w:pPr>
        <w:autoSpaceDE w:val="0"/>
        <w:autoSpaceDN w:val="0"/>
        <w:adjustRightInd w:val="0"/>
        <w:spacing w:after="0" w:line="240" w:lineRule="auto"/>
        <w:ind w:firstLine="709"/>
        <w:contextualSpacing/>
        <w:jc w:val="both"/>
        <w:rPr>
          <w:rFonts w:ascii="Arial" w:hAnsi="Arial" w:cs="Arial"/>
          <w:sz w:val="24"/>
          <w:szCs w:val="24"/>
        </w:rPr>
      </w:pPr>
      <w:proofErr w:type="gramStart"/>
      <w:r>
        <w:rPr>
          <w:rFonts w:ascii="Arial" w:hAnsi="Arial" w:cs="Arial"/>
          <w:sz w:val="24"/>
          <w:szCs w:val="24"/>
        </w:rPr>
        <w:t>«</w:t>
      </w:r>
      <w:r w:rsidRPr="00EC3718">
        <w:rPr>
          <w:rFonts w:ascii="Arial" w:hAnsi="Arial" w:cs="Arial"/>
          <w:sz w:val="24"/>
          <w:szCs w:val="24"/>
        </w:rPr>
        <w:t xml:space="preserve">1) 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Евразийского экономического союза и законодательством Российской Федерации, операций, связанных с денежным залогом, </w:t>
      </w:r>
      <w:r>
        <w:rPr>
          <w:rFonts w:ascii="Arial" w:hAnsi="Arial" w:cs="Arial"/>
          <w:sz w:val="24"/>
          <w:szCs w:val="24"/>
        </w:rPr>
        <w:t>предусмотренным правом Евразийс</w:t>
      </w:r>
      <w:r w:rsidRPr="00EC3718">
        <w:rPr>
          <w:rFonts w:ascii="Arial" w:hAnsi="Arial" w:cs="Arial"/>
          <w:sz w:val="24"/>
          <w:szCs w:val="24"/>
        </w:rPr>
        <w:t>кого экономического союза и законодательством российской Федерации о таможенном</w:t>
      </w:r>
      <w:proofErr w:type="gramEnd"/>
      <w:r w:rsidRPr="00EC3718">
        <w:rPr>
          <w:rFonts w:ascii="Arial" w:hAnsi="Arial" w:cs="Arial"/>
          <w:sz w:val="24"/>
          <w:szCs w:val="24"/>
        </w:rPr>
        <w:t xml:space="preserve"> </w:t>
      </w:r>
      <w:proofErr w:type="gramStart"/>
      <w:r w:rsidRPr="00EC3718">
        <w:rPr>
          <w:rFonts w:ascii="Arial" w:hAnsi="Arial" w:cs="Arial"/>
          <w:sz w:val="24"/>
          <w:szCs w:val="24"/>
        </w:rPr>
        <w:t>регулировании</w:t>
      </w:r>
      <w:proofErr w:type="gramEnd"/>
      <w:r w:rsidRPr="00EC3718">
        <w:rPr>
          <w:rFonts w:ascii="Arial" w:hAnsi="Arial" w:cs="Arial"/>
          <w:sz w:val="24"/>
          <w:szCs w:val="24"/>
        </w:rPr>
        <w:t>;</w:t>
      </w:r>
      <w:r>
        <w:rPr>
          <w:rFonts w:ascii="Arial" w:hAnsi="Arial" w:cs="Arial"/>
          <w:sz w:val="24"/>
          <w:szCs w:val="24"/>
        </w:rPr>
        <w:t>»;</w:t>
      </w:r>
    </w:p>
    <w:p w:rsidR="00EC3718" w:rsidRPr="00A46852" w:rsidRDefault="00A46852" w:rsidP="00A46852">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 xml:space="preserve">5) </w:t>
      </w:r>
      <w:r w:rsidR="00EC3718" w:rsidRPr="00A46852">
        <w:rPr>
          <w:rFonts w:ascii="Arial" w:hAnsi="Arial" w:cs="Arial"/>
          <w:sz w:val="24"/>
          <w:szCs w:val="24"/>
        </w:rPr>
        <w:t>Статью 17 Положения дополнить пунктом 6 следующего содержания:</w:t>
      </w:r>
    </w:p>
    <w:p w:rsidR="00977D6E" w:rsidRPr="00EC3718" w:rsidRDefault="00EC3718" w:rsidP="00D00BFD">
      <w:pPr>
        <w:widowControl w:val="0"/>
        <w:autoSpaceDE w:val="0"/>
        <w:autoSpaceDN w:val="0"/>
        <w:adjustRightInd w:val="0"/>
        <w:spacing w:after="0" w:line="240" w:lineRule="auto"/>
        <w:ind w:firstLine="709"/>
        <w:jc w:val="both"/>
        <w:outlineLvl w:val="2"/>
        <w:rPr>
          <w:rFonts w:ascii="Arial" w:hAnsi="Arial" w:cs="Arial"/>
          <w:sz w:val="24"/>
          <w:szCs w:val="24"/>
        </w:rPr>
      </w:pPr>
      <w:r w:rsidRPr="00EC3718">
        <w:rPr>
          <w:rFonts w:ascii="Arial" w:hAnsi="Arial" w:cs="Arial"/>
          <w:sz w:val="24"/>
          <w:szCs w:val="24"/>
        </w:rPr>
        <w:t xml:space="preserve">«6) </w:t>
      </w:r>
      <w:proofErr w:type="gramStart"/>
      <w:r w:rsidRPr="00EC3718">
        <w:rPr>
          <w:rFonts w:ascii="Arial" w:hAnsi="Arial" w:cs="Arial"/>
          <w:sz w:val="24"/>
          <w:szCs w:val="24"/>
        </w:rPr>
        <w:t>документах</w:t>
      </w:r>
      <w:proofErr w:type="gramEnd"/>
      <w:r w:rsidRPr="00EC3718">
        <w:rPr>
          <w:rFonts w:ascii="Arial" w:hAnsi="Arial" w:cs="Arial"/>
          <w:sz w:val="24"/>
          <w:szCs w:val="24"/>
        </w:rPr>
        <w:t>, определяющих цели национального развития Российской Федерации и направления деятельности органов публичной власти по их достижению.</w:t>
      </w:r>
      <w:r>
        <w:rPr>
          <w:rFonts w:ascii="Arial" w:hAnsi="Arial" w:cs="Arial"/>
          <w:sz w:val="24"/>
          <w:szCs w:val="24"/>
        </w:rPr>
        <w:t>»;</w:t>
      </w:r>
    </w:p>
    <w:p w:rsidR="00EC3718" w:rsidRDefault="00A46852" w:rsidP="00A46852">
      <w:pPr>
        <w:widowControl w:val="0"/>
        <w:autoSpaceDE w:val="0"/>
        <w:autoSpaceDN w:val="0"/>
        <w:adjustRightInd w:val="0"/>
        <w:spacing w:after="0" w:line="240" w:lineRule="auto"/>
        <w:contextualSpacing/>
        <w:jc w:val="both"/>
        <w:outlineLvl w:val="2"/>
        <w:rPr>
          <w:rFonts w:ascii="Arial" w:hAnsi="Arial" w:cs="Arial"/>
          <w:sz w:val="24"/>
          <w:szCs w:val="24"/>
        </w:rPr>
      </w:pPr>
      <w:r>
        <w:rPr>
          <w:rFonts w:ascii="Arial" w:hAnsi="Arial" w:cs="Arial"/>
          <w:sz w:val="24"/>
          <w:szCs w:val="24"/>
        </w:rPr>
        <w:t xml:space="preserve">6) </w:t>
      </w:r>
      <w:r w:rsidR="00EC3718">
        <w:rPr>
          <w:rFonts w:ascii="Arial" w:hAnsi="Arial" w:cs="Arial"/>
          <w:sz w:val="24"/>
          <w:szCs w:val="24"/>
        </w:rPr>
        <w:t>Статью 19 Положения изложить в следующей редакции:</w:t>
      </w:r>
    </w:p>
    <w:p w:rsidR="00EC3718" w:rsidRPr="00EC3718" w:rsidRDefault="00EC3718" w:rsidP="00D00BFD">
      <w:pPr>
        <w:widowControl w:val="0"/>
        <w:autoSpaceDE w:val="0"/>
        <w:autoSpaceDN w:val="0"/>
        <w:adjustRightInd w:val="0"/>
        <w:spacing w:after="0" w:line="240" w:lineRule="auto"/>
        <w:ind w:firstLine="709"/>
        <w:contextualSpacing/>
        <w:jc w:val="both"/>
        <w:rPr>
          <w:rFonts w:ascii="Arial" w:hAnsi="Arial" w:cs="Arial"/>
          <w:sz w:val="24"/>
          <w:szCs w:val="24"/>
        </w:rPr>
      </w:pPr>
      <w:r w:rsidRPr="00EC3718">
        <w:rPr>
          <w:rFonts w:ascii="Arial" w:hAnsi="Arial" w:cs="Arial"/>
          <w:sz w:val="24"/>
          <w:szCs w:val="24"/>
        </w:rPr>
        <w:t xml:space="preserve">«1. </w:t>
      </w:r>
      <w:proofErr w:type="gramStart"/>
      <w:r w:rsidRPr="00EC3718">
        <w:rPr>
          <w:rFonts w:ascii="Arial" w:hAnsi="Arial" w:cs="Arial"/>
          <w:sz w:val="24"/>
          <w:szCs w:val="24"/>
        </w:rPr>
        <w:t>Доходы бюджета прогнозируются на основе прогноза социально-экономического развития поселения,  действующего на день внесения проекта решения о бюджете в Думу,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w:t>
      </w:r>
      <w:proofErr w:type="gramEnd"/>
      <w:r w:rsidRPr="00EC3718">
        <w:rPr>
          <w:rFonts w:ascii="Arial" w:hAnsi="Arial" w:cs="Arial"/>
          <w:sz w:val="24"/>
          <w:szCs w:val="24"/>
        </w:rPr>
        <w:t xml:space="preserve"> доходы бюджетов бюджетной системы Российской Федерации;</w:t>
      </w:r>
    </w:p>
    <w:p w:rsidR="00EC3718" w:rsidRDefault="00EC3718" w:rsidP="00D00BFD">
      <w:pPr>
        <w:widowControl w:val="0"/>
        <w:autoSpaceDE w:val="0"/>
        <w:autoSpaceDN w:val="0"/>
        <w:adjustRightInd w:val="0"/>
        <w:spacing w:after="0" w:line="240" w:lineRule="auto"/>
        <w:ind w:firstLine="709"/>
        <w:contextualSpacing/>
        <w:jc w:val="both"/>
        <w:rPr>
          <w:rFonts w:ascii="Arial" w:hAnsi="Arial" w:cs="Arial"/>
          <w:sz w:val="24"/>
          <w:szCs w:val="24"/>
        </w:rPr>
      </w:pPr>
      <w:r w:rsidRPr="00EC3718">
        <w:rPr>
          <w:rFonts w:ascii="Arial" w:hAnsi="Arial" w:cs="Arial"/>
          <w:sz w:val="24"/>
          <w:szCs w:val="24"/>
        </w:rPr>
        <w:t xml:space="preserve">2. </w:t>
      </w:r>
      <w:proofErr w:type="gramStart"/>
      <w:r w:rsidRPr="00EC3718">
        <w:rPr>
          <w:rFonts w:ascii="Arial" w:hAnsi="Arial" w:cs="Arial"/>
          <w:sz w:val="24"/>
          <w:szCs w:val="24"/>
        </w:rPr>
        <w:t>Положения федеральных законов, законов субъектов Российской Федерации, муниципальных правовых актов представительных органов муниципальных образований, приводящих к изменению общего объема доходов соответствующего бюджета и принятых после внесения проекта закона (решения) о бюджете на рассмотрение в законодательный (представительный) орган,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r>
        <w:rPr>
          <w:rFonts w:ascii="Arial" w:hAnsi="Arial" w:cs="Arial"/>
          <w:sz w:val="24"/>
          <w:szCs w:val="24"/>
        </w:rPr>
        <w:t>»;</w:t>
      </w:r>
      <w:proofErr w:type="gramEnd"/>
    </w:p>
    <w:p w:rsidR="00EC3718" w:rsidRDefault="00A46852" w:rsidP="00A46852">
      <w:pPr>
        <w:widowControl w:val="0"/>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 xml:space="preserve">7) </w:t>
      </w:r>
      <w:r w:rsidR="00EC3718">
        <w:rPr>
          <w:rFonts w:ascii="Arial" w:hAnsi="Arial" w:cs="Arial"/>
          <w:sz w:val="24"/>
          <w:szCs w:val="24"/>
        </w:rPr>
        <w:t>В абзаце 2 пункта 1 статьи 21 Положения</w:t>
      </w:r>
      <w:r w:rsidR="00D00BFD">
        <w:rPr>
          <w:rFonts w:ascii="Arial" w:hAnsi="Arial" w:cs="Arial"/>
          <w:sz w:val="24"/>
          <w:szCs w:val="24"/>
        </w:rPr>
        <w:t xml:space="preserve"> слова «и не может превышать 3 процента утвержденного указанным решением общего объема расходов» - исключить;</w:t>
      </w:r>
    </w:p>
    <w:p w:rsidR="00D00BFD" w:rsidRDefault="00D00BFD" w:rsidP="00A46852">
      <w:pPr>
        <w:widowControl w:val="0"/>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8) В пункте 3 статьи 21 Положения слово «ежеквартальному» - исключить;</w:t>
      </w:r>
    </w:p>
    <w:p w:rsidR="00D00BFD" w:rsidRDefault="00D00BFD" w:rsidP="00A46852">
      <w:pPr>
        <w:widowControl w:val="0"/>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9) Пункт 2 статьи 22 Положения изложить в следующей редакции:</w:t>
      </w:r>
    </w:p>
    <w:p w:rsidR="00D00BFD" w:rsidRPr="00D00BFD" w:rsidRDefault="00D00BFD" w:rsidP="00D00BFD">
      <w:pPr>
        <w:widowControl w:val="0"/>
        <w:autoSpaceDE w:val="0"/>
        <w:autoSpaceDN w:val="0"/>
        <w:adjustRightInd w:val="0"/>
        <w:spacing w:after="0" w:line="240" w:lineRule="auto"/>
        <w:ind w:firstLine="709"/>
        <w:contextualSpacing/>
        <w:jc w:val="both"/>
        <w:rPr>
          <w:rFonts w:ascii="Arial" w:hAnsi="Arial" w:cs="Arial"/>
          <w:sz w:val="24"/>
          <w:szCs w:val="24"/>
        </w:rPr>
      </w:pPr>
      <w:r w:rsidRPr="00D00BFD">
        <w:rPr>
          <w:rFonts w:ascii="Arial" w:hAnsi="Arial" w:cs="Arial"/>
          <w:sz w:val="24"/>
          <w:szCs w:val="24"/>
        </w:rPr>
        <w:t xml:space="preserve">«2.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перечнем и структурой муниципальных программ, определенным местной администрацией муниципального образования. </w:t>
      </w:r>
    </w:p>
    <w:p w:rsidR="00D00BFD" w:rsidRPr="00D00BFD" w:rsidRDefault="00D00BFD" w:rsidP="00D00BFD">
      <w:pPr>
        <w:widowControl w:val="0"/>
        <w:autoSpaceDE w:val="0"/>
        <w:autoSpaceDN w:val="0"/>
        <w:adjustRightInd w:val="0"/>
        <w:spacing w:after="0" w:line="240" w:lineRule="auto"/>
        <w:ind w:firstLine="709"/>
        <w:contextualSpacing/>
        <w:jc w:val="both"/>
        <w:rPr>
          <w:rFonts w:ascii="Arial" w:hAnsi="Arial" w:cs="Arial"/>
          <w:sz w:val="24"/>
          <w:szCs w:val="24"/>
        </w:rPr>
      </w:pPr>
      <w:r w:rsidRPr="00D00BFD">
        <w:rPr>
          <w:rFonts w:ascii="Arial" w:hAnsi="Arial" w:cs="Arial"/>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порядке и сроки, которые установлены местной администрацией. Дума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Думой.</w:t>
      </w:r>
    </w:p>
    <w:p w:rsidR="00D00BFD" w:rsidRDefault="00D00BFD" w:rsidP="00D00BFD">
      <w:pPr>
        <w:widowControl w:val="0"/>
        <w:autoSpaceDE w:val="0"/>
        <w:autoSpaceDN w:val="0"/>
        <w:adjustRightInd w:val="0"/>
        <w:spacing w:after="0" w:line="240" w:lineRule="auto"/>
        <w:ind w:firstLine="709"/>
        <w:contextualSpacing/>
        <w:jc w:val="both"/>
        <w:rPr>
          <w:rFonts w:ascii="Arial" w:hAnsi="Arial" w:cs="Arial"/>
          <w:sz w:val="24"/>
          <w:szCs w:val="24"/>
        </w:rPr>
      </w:pPr>
      <w:r w:rsidRPr="00D00BFD">
        <w:rPr>
          <w:rFonts w:ascii="Arial" w:hAnsi="Arial" w:cs="Arial"/>
          <w:sz w:val="24"/>
          <w:szCs w:val="24"/>
        </w:rPr>
        <w:t>Муниципальные программы подлежат приведению в соответствие с решением о бюджете не позднее 1 апреля текущего финансового года</w:t>
      </w:r>
      <w:proofErr w:type="gramStart"/>
      <w:r w:rsidRPr="00D00BFD">
        <w:rPr>
          <w:rFonts w:ascii="Arial" w:hAnsi="Arial" w:cs="Arial"/>
          <w:sz w:val="24"/>
          <w:szCs w:val="24"/>
        </w:rPr>
        <w:t>.</w:t>
      </w:r>
      <w:r>
        <w:rPr>
          <w:rFonts w:ascii="Arial" w:hAnsi="Arial" w:cs="Arial"/>
          <w:sz w:val="24"/>
          <w:szCs w:val="24"/>
        </w:rPr>
        <w:t>»;</w:t>
      </w:r>
      <w:proofErr w:type="gramEnd"/>
    </w:p>
    <w:p w:rsidR="00A46852" w:rsidRDefault="00A46852" w:rsidP="00A46852">
      <w:pPr>
        <w:widowControl w:val="0"/>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10) Статью 24 Положения изложить в следующей редакции:</w:t>
      </w:r>
    </w:p>
    <w:p w:rsidR="00A46852" w:rsidRPr="008241DF" w:rsidRDefault="00A46852" w:rsidP="00A46852">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w:t>
      </w:r>
      <w:r w:rsidRPr="008241DF">
        <w:rPr>
          <w:rFonts w:ascii="Arial" w:hAnsi="Arial" w:cs="Arial"/>
          <w:sz w:val="24"/>
          <w:szCs w:val="24"/>
        </w:rPr>
        <w:t xml:space="preserve">Одновременно с проектом решения о бюджете поселения в Думу </w:t>
      </w:r>
      <w:r w:rsidRPr="008241DF">
        <w:rPr>
          <w:rFonts w:ascii="Arial" w:hAnsi="Arial" w:cs="Arial"/>
          <w:sz w:val="24"/>
          <w:szCs w:val="24"/>
        </w:rPr>
        <w:lastRenderedPageBreak/>
        <w:t>представляются:</w:t>
      </w:r>
    </w:p>
    <w:p w:rsidR="00A46852" w:rsidRPr="008241DF" w:rsidRDefault="00A46852" w:rsidP="00A46852">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1) основные направления бюджетной, налоговой и </w:t>
      </w:r>
      <w:proofErr w:type="spellStart"/>
      <w:r w:rsidRPr="008241DF">
        <w:rPr>
          <w:rFonts w:ascii="Arial" w:hAnsi="Arial" w:cs="Arial"/>
          <w:sz w:val="24"/>
          <w:szCs w:val="24"/>
        </w:rPr>
        <w:t>таможенно-тарифной</w:t>
      </w:r>
      <w:proofErr w:type="spellEnd"/>
      <w:r w:rsidRPr="008241DF">
        <w:rPr>
          <w:rFonts w:ascii="Arial" w:hAnsi="Arial" w:cs="Arial"/>
          <w:sz w:val="24"/>
          <w:szCs w:val="24"/>
        </w:rPr>
        <w:t xml:space="preserve">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 </w:t>
      </w:r>
    </w:p>
    <w:p w:rsidR="00A46852" w:rsidRPr="008241DF" w:rsidRDefault="00A46852" w:rsidP="00A46852">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A46852" w:rsidRPr="008241DF" w:rsidRDefault="00A46852" w:rsidP="00A46852">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3) прогноз социально-экономического развития поселения;</w:t>
      </w:r>
    </w:p>
    <w:p w:rsidR="00A46852" w:rsidRPr="008241DF" w:rsidRDefault="00A46852" w:rsidP="00A46852">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4) пояснительная записка к проекту бюджета поселения;</w:t>
      </w:r>
    </w:p>
    <w:p w:rsidR="00A46852" w:rsidRPr="008241DF" w:rsidRDefault="00A46852" w:rsidP="00A46852">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5) 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плановый период.</w:t>
      </w:r>
    </w:p>
    <w:p w:rsidR="00A46852" w:rsidRPr="008241DF" w:rsidRDefault="00A46852" w:rsidP="00A46852">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6) верхний предел муниципального долга на конец очередного финансового года и конец каждого года планового периода;</w:t>
      </w:r>
    </w:p>
    <w:p w:rsidR="00A46852" w:rsidRPr="008241DF" w:rsidRDefault="00A46852" w:rsidP="00A46852">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7) методики (проекты методик) и расчеты распределения межбюджетных трансфертов;</w:t>
      </w:r>
    </w:p>
    <w:p w:rsidR="00A46852" w:rsidRPr="008241DF" w:rsidRDefault="00A46852" w:rsidP="00A46852">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8) оценка ожидаемого исполнения бюджета на текущий финансовый год;</w:t>
      </w:r>
    </w:p>
    <w:p w:rsidR="00A46852" w:rsidRPr="008241DF" w:rsidRDefault="00A46852" w:rsidP="00A46852">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9) предложенные Думой поселения,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A46852" w:rsidRPr="008241DF" w:rsidRDefault="00A46852" w:rsidP="00A46852">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10) реестры </w:t>
      </w:r>
      <w:proofErr w:type="gramStart"/>
      <w:r w:rsidRPr="008241DF">
        <w:rPr>
          <w:rFonts w:ascii="Arial" w:hAnsi="Arial" w:cs="Arial"/>
          <w:sz w:val="24"/>
          <w:szCs w:val="24"/>
        </w:rPr>
        <w:t>источников доходов бюджетов бюджетной системы Российской Федерации</w:t>
      </w:r>
      <w:proofErr w:type="gramEnd"/>
      <w:r w:rsidRPr="008241DF">
        <w:rPr>
          <w:rFonts w:ascii="Arial" w:hAnsi="Arial" w:cs="Arial"/>
          <w:sz w:val="24"/>
          <w:szCs w:val="24"/>
        </w:rPr>
        <w:t xml:space="preserve">; </w:t>
      </w:r>
    </w:p>
    <w:p w:rsidR="00A46852" w:rsidRPr="008241DF" w:rsidRDefault="00A46852" w:rsidP="00A46852">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11) иные документы и материалы, установленные Бюджетным </w:t>
      </w:r>
      <w:hyperlink r:id="rId5" w:history="1">
        <w:r w:rsidRPr="008241DF">
          <w:rPr>
            <w:rStyle w:val="a4"/>
            <w:rFonts w:ascii="Arial" w:hAnsi="Arial" w:cs="Arial"/>
            <w:sz w:val="24"/>
            <w:szCs w:val="24"/>
          </w:rPr>
          <w:t>кодексом</w:t>
        </w:r>
      </w:hyperlink>
      <w:r w:rsidRPr="008241DF">
        <w:rPr>
          <w:rFonts w:ascii="Arial" w:hAnsi="Arial" w:cs="Arial"/>
          <w:sz w:val="24"/>
          <w:szCs w:val="24"/>
        </w:rPr>
        <w:t xml:space="preserve"> и принимаемыми в соответствии с ним решениями Думы.</w:t>
      </w:r>
    </w:p>
    <w:p w:rsidR="00A46852" w:rsidRPr="008241DF" w:rsidRDefault="00ED39D1" w:rsidP="00A46852">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xml:space="preserve">В случае утверждения </w:t>
      </w:r>
      <w:r w:rsidR="00A46852" w:rsidRPr="008241DF">
        <w:rPr>
          <w:rFonts w:ascii="Arial" w:hAnsi="Arial" w:cs="Arial"/>
          <w:sz w:val="24"/>
          <w:szCs w:val="24"/>
        </w:rPr>
        <w:t>решением о бюджете распредел</w:t>
      </w:r>
      <w:r>
        <w:rPr>
          <w:rFonts w:ascii="Arial" w:hAnsi="Arial" w:cs="Arial"/>
          <w:sz w:val="24"/>
          <w:szCs w:val="24"/>
        </w:rPr>
        <w:t xml:space="preserve">ения бюджетных ассигнований по </w:t>
      </w:r>
      <w:r w:rsidR="00A46852" w:rsidRPr="008241DF">
        <w:rPr>
          <w:rFonts w:ascii="Arial" w:hAnsi="Arial" w:cs="Arial"/>
          <w:sz w:val="24"/>
          <w:szCs w:val="24"/>
        </w:rPr>
        <w:t xml:space="preserve">муниципальным программам и </w:t>
      </w:r>
      <w:proofErr w:type="spellStart"/>
      <w:r w:rsidR="00A46852" w:rsidRPr="008241DF">
        <w:rPr>
          <w:rFonts w:ascii="Arial" w:hAnsi="Arial" w:cs="Arial"/>
          <w:sz w:val="24"/>
          <w:szCs w:val="24"/>
        </w:rPr>
        <w:t>непрограммным</w:t>
      </w:r>
      <w:proofErr w:type="spellEnd"/>
      <w:r w:rsidR="00A46852" w:rsidRPr="008241DF">
        <w:rPr>
          <w:rFonts w:ascii="Arial" w:hAnsi="Arial" w:cs="Arial"/>
          <w:sz w:val="24"/>
          <w:szCs w:val="24"/>
        </w:rPr>
        <w:t xml:space="preserve"> направлениям деятельности к проекту решения о бюджете представляются паспорта муниципальных программ.</w:t>
      </w:r>
    </w:p>
    <w:p w:rsidR="00A46852" w:rsidRDefault="00A46852" w:rsidP="00A46852">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В случае</w:t>
      </w:r>
      <w:proofErr w:type="gramStart"/>
      <w:r w:rsidRPr="008241DF">
        <w:rPr>
          <w:rFonts w:ascii="Arial" w:hAnsi="Arial" w:cs="Arial"/>
          <w:sz w:val="24"/>
          <w:szCs w:val="24"/>
        </w:rPr>
        <w:t>,</w:t>
      </w:r>
      <w:proofErr w:type="gramEnd"/>
      <w:r w:rsidRPr="008241DF">
        <w:rPr>
          <w:rFonts w:ascii="Arial" w:hAnsi="Arial" w:cs="Arial"/>
          <w:sz w:val="24"/>
          <w:szCs w:val="24"/>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r>
        <w:rPr>
          <w:rFonts w:ascii="Arial" w:hAnsi="Arial" w:cs="Arial"/>
          <w:sz w:val="24"/>
          <w:szCs w:val="24"/>
        </w:rPr>
        <w:t>»;</w:t>
      </w:r>
    </w:p>
    <w:p w:rsidR="00D00BFD" w:rsidRPr="008241DF" w:rsidRDefault="00A46852" w:rsidP="00A46852">
      <w:pPr>
        <w:widowControl w:val="0"/>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11</w:t>
      </w:r>
      <w:r w:rsidR="00D00BFD">
        <w:rPr>
          <w:rFonts w:ascii="Arial" w:hAnsi="Arial" w:cs="Arial"/>
          <w:sz w:val="24"/>
          <w:szCs w:val="24"/>
        </w:rPr>
        <w:t xml:space="preserve">) В пункте 3 статьи 37 Положения после слов «на единый счет бюджета» дополнить словами «если иное не предусмотрено Бюджетным кодексом». </w:t>
      </w:r>
    </w:p>
    <w:p w:rsidR="00977D6E" w:rsidRDefault="00977D6E" w:rsidP="00D00BFD">
      <w:pPr>
        <w:widowControl w:val="0"/>
        <w:autoSpaceDE w:val="0"/>
        <w:autoSpaceDN w:val="0"/>
        <w:adjustRightInd w:val="0"/>
        <w:spacing w:after="0" w:line="240" w:lineRule="auto"/>
        <w:contextualSpacing/>
        <w:jc w:val="both"/>
        <w:outlineLvl w:val="2"/>
        <w:rPr>
          <w:rFonts w:ascii="Arial" w:hAnsi="Arial" w:cs="Arial"/>
          <w:sz w:val="24"/>
          <w:szCs w:val="24"/>
        </w:rPr>
      </w:pPr>
    </w:p>
    <w:p w:rsidR="008241DF" w:rsidRDefault="00A46852" w:rsidP="00A46852">
      <w:pPr>
        <w:spacing w:after="0" w:line="240" w:lineRule="auto"/>
        <w:jc w:val="both"/>
        <w:rPr>
          <w:rFonts w:ascii="Arial" w:hAnsi="Arial" w:cs="Arial"/>
          <w:sz w:val="24"/>
          <w:szCs w:val="24"/>
        </w:rPr>
      </w:pPr>
      <w:r>
        <w:rPr>
          <w:rFonts w:ascii="Arial" w:hAnsi="Arial" w:cs="Arial"/>
          <w:sz w:val="24"/>
          <w:szCs w:val="24"/>
        </w:rPr>
        <w:t>2. Настоящее Решение опубликовать в муниципальном вестнике «Информационный бюллетень» и разместить на официальном сайте в информационно-телекоммуникационной сети Интернет.</w:t>
      </w:r>
    </w:p>
    <w:p w:rsidR="00A46852" w:rsidRDefault="00A46852" w:rsidP="00A46852">
      <w:pPr>
        <w:spacing w:after="0" w:line="240" w:lineRule="auto"/>
        <w:jc w:val="both"/>
        <w:rPr>
          <w:rFonts w:ascii="Arial" w:hAnsi="Arial" w:cs="Arial"/>
          <w:sz w:val="24"/>
          <w:szCs w:val="24"/>
        </w:rPr>
      </w:pPr>
    </w:p>
    <w:p w:rsidR="00ED39D1" w:rsidRDefault="00ED39D1" w:rsidP="00A46852">
      <w:pPr>
        <w:spacing w:after="0" w:line="240" w:lineRule="auto"/>
        <w:jc w:val="both"/>
        <w:rPr>
          <w:rFonts w:ascii="Arial" w:hAnsi="Arial" w:cs="Arial"/>
          <w:sz w:val="24"/>
          <w:szCs w:val="24"/>
        </w:rPr>
      </w:pPr>
      <w:r>
        <w:rPr>
          <w:rFonts w:ascii="Arial" w:hAnsi="Arial" w:cs="Arial"/>
          <w:sz w:val="24"/>
          <w:szCs w:val="24"/>
        </w:rPr>
        <w:t xml:space="preserve">3. </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Решения оставляю за собой.</w:t>
      </w:r>
    </w:p>
    <w:p w:rsidR="00ED39D1" w:rsidRDefault="00ED39D1" w:rsidP="00A46852">
      <w:pPr>
        <w:spacing w:after="0" w:line="240" w:lineRule="auto"/>
        <w:jc w:val="both"/>
        <w:rPr>
          <w:rFonts w:ascii="Arial" w:hAnsi="Arial" w:cs="Arial"/>
          <w:sz w:val="24"/>
          <w:szCs w:val="24"/>
        </w:rPr>
      </w:pPr>
    </w:p>
    <w:p w:rsidR="00ED39D1" w:rsidRDefault="00ED39D1" w:rsidP="00A46852">
      <w:pPr>
        <w:spacing w:after="0" w:line="240" w:lineRule="auto"/>
        <w:jc w:val="both"/>
        <w:rPr>
          <w:rFonts w:ascii="Arial" w:hAnsi="Arial" w:cs="Arial"/>
          <w:sz w:val="24"/>
          <w:szCs w:val="24"/>
        </w:rPr>
      </w:pPr>
      <w:r>
        <w:rPr>
          <w:rFonts w:ascii="Arial" w:hAnsi="Arial" w:cs="Arial"/>
          <w:sz w:val="24"/>
          <w:szCs w:val="24"/>
        </w:rPr>
        <w:t xml:space="preserve">4. Решение вступает в силу после дня его официального опубликования. </w:t>
      </w:r>
    </w:p>
    <w:p w:rsidR="00ED39D1" w:rsidRDefault="00ED39D1" w:rsidP="00A46852">
      <w:pPr>
        <w:spacing w:after="0" w:line="240" w:lineRule="auto"/>
        <w:jc w:val="both"/>
        <w:rPr>
          <w:rFonts w:ascii="Arial" w:hAnsi="Arial" w:cs="Arial"/>
          <w:sz w:val="24"/>
          <w:szCs w:val="24"/>
        </w:rPr>
      </w:pPr>
    </w:p>
    <w:p w:rsidR="00ED39D1" w:rsidRPr="008241DF" w:rsidRDefault="00ED39D1" w:rsidP="00A46852">
      <w:pPr>
        <w:spacing w:after="0" w:line="240" w:lineRule="auto"/>
        <w:jc w:val="both"/>
        <w:rPr>
          <w:rFonts w:ascii="Arial" w:hAnsi="Arial" w:cs="Arial"/>
          <w:sz w:val="24"/>
          <w:szCs w:val="24"/>
        </w:rPr>
      </w:pPr>
    </w:p>
    <w:p w:rsidR="00977D6E" w:rsidRPr="008241DF" w:rsidRDefault="00977D6E" w:rsidP="00D00BFD">
      <w:pPr>
        <w:spacing w:after="0" w:line="240" w:lineRule="auto"/>
        <w:rPr>
          <w:rFonts w:ascii="Arial" w:hAnsi="Arial" w:cs="Arial"/>
          <w:sz w:val="24"/>
          <w:szCs w:val="24"/>
        </w:rPr>
      </w:pPr>
      <w:r w:rsidRPr="008241DF">
        <w:rPr>
          <w:rFonts w:ascii="Arial" w:hAnsi="Arial" w:cs="Arial"/>
          <w:sz w:val="24"/>
          <w:szCs w:val="24"/>
        </w:rPr>
        <w:t xml:space="preserve">Председатель Думы, </w:t>
      </w:r>
    </w:p>
    <w:p w:rsidR="008241DF" w:rsidRDefault="008241DF" w:rsidP="00977D6E">
      <w:pPr>
        <w:spacing w:after="0" w:line="240" w:lineRule="auto"/>
        <w:rPr>
          <w:rFonts w:ascii="Arial" w:hAnsi="Arial" w:cs="Arial"/>
          <w:sz w:val="24"/>
          <w:szCs w:val="24"/>
        </w:rPr>
      </w:pPr>
      <w:r>
        <w:rPr>
          <w:rFonts w:ascii="Arial" w:hAnsi="Arial" w:cs="Arial"/>
          <w:sz w:val="24"/>
          <w:szCs w:val="24"/>
        </w:rPr>
        <w:t>Глава Малышевского МО</w:t>
      </w:r>
    </w:p>
    <w:p w:rsidR="00977D6E" w:rsidRDefault="00977D6E" w:rsidP="00977D6E">
      <w:pPr>
        <w:spacing w:after="0" w:line="240" w:lineRule="auto"/>
        <w:rPr>
          <w:rFonts w:ascii="Arial" w:hAnsi="Arial" w:cs="Arial"/>
          <w:sz w:val="24"/>
          <w:szCs w:val="24"/>
        </w:rPr>
      </w:pPr>
      <w:r w:rsidRPr="008241DF">
        <w:rPr>
          <w:rFonts w:ascii="Arial" w:hAnsi="Arial" w:cs="Arial"/>
          <w:sz w:val="24"/>
          <w:szCs w:val="24"/>
        </w:rPr>
        <w:t>Н.В. Салтыкова</w:t>
      </w:r>
    </w:p>
    <w:p w:rsidR="008241DF" w:rsidRPr="008241DF" w:rsidRDefault="008241DF" w:rsidP="00977D6E">
      <w:pPr>
        <w:spacing w:after="0" w:line="240" w:lineRule="auto"/>
        <w:rPr>
          <w:rFonts w:ascii="Arial" w:hAnsi="Arial" w:cs="Arial"/>
          <w:sz w:val="24"/>
          <w:szCs w:val="24"/>
        </w:rPr>
      </w:pPr>
    </w:p>
    <w:p w:rsidR="00F83EB6" w:rsidRPr="008241DF" w:rsidRDefault="00F83EB6" w:rsidP="00F83EB6">
      <w:pPr>
        <w:spacing w:after="0" w:line="240" w:lineRule="auto"/>
        <w:contextualSpacing/>
        <w:jc w:val="right"/>
        <w:rPr>
          <w:rFonts w:ascii="Courier New" w:hAnsi="Courier New" w:cs="Courier New"/>
        </w:rPr>
      </w:pPr>
      <w:r w:rsidRPr="008241DF">
        <w:rPr>
          <w:rFonts w:ascii="Courier New" w:hAnsi="Courier New" w:cs="Courier New"/>
        </w:rPr>
        <w:lastRenderedPageBreak/>
        <w:t>Приложение № 1</w:t>
      </w:r>
    </w:p>
    <w:p w:rsidR="00F83EB6" w:rsidRPr="008241DF" w:rsidRDefault="00A46852" w:rsidP="00F83EB6">
      <w:pPr>
        <w:spacing w:after="0" w:line="240" w:lineRule="auto"/>
        <w:contextualSpacing/>
        <w:jc w:val="right"/>
        <w:rPr>
          <w:rFonts w:ascii="Courier New" w:hAnsi="Courier New" w:cs="Courier New"/>
        </w:rPr>
      </w:pPr>
      <w:r>
        <w:rPr>
          <w:rFonts w:ascii="Courier New" w:hAnsi="Courier New" w:cs="Courier New"/>
        </w:rPr>
        <w:t xml:space="preserve"> к решению Думы Малышевского</w:t>
      </w:r>
    </w:p>
    <w:p w:rsidR="00F83EB6" w:rsidRPr="008241DF" w:rsidRDefault="00F83EB6" w:rsidP="00F83EB6">
      <w:pPr>
        <w:spacing w:after="0" w:line="240" w:lineRule="auto"/>
        <w:contextualSpacing/>
        <w:jc w:val="right"/>
        <w:rPr>
          <w:rFonts w:ascii="Courier New" w:hAnsi="Courier New" w:cs="Courier New"/>
        </w:rPr>
      </w:pPr>
      <w:r w:rsidRPr="008241DF">
        <w:rPr>
          <w:rFonts w:ascii="Courier New" w:hAnsi="Courier New" w:cs="Courier New"/>
        </w:rPr>
        <w:t xml:space="preserve">муниципального образования  от 30.04.2014 г. № 19-1-Д </w:t>
      </w:r>
    </w:p>
    <w:p w:rsidR="00501E3B" w:rsidRDefault="00F83EB6" w:rsidP="008241DF">
      <w:pPr>
        <w:spacing w:after="0" w:line="240" w:lineRule="auto"/>
        <w:contextualSpacing/>
        <w:jc w:val="right"/>
        <w:rPr>
          <w:rFonts w:ascii="Courier New" w:hAnsi="Courier New" w:cs="Courier New"/>
        </w:rPr>
      </w:pPr>
      <w:r w:rsidRPr="008241DF">
        <w:rPr>
          <w:rFonts w:ascii="Courier New" w:hAnsi="Courier New" w:cs="Courier New"/>
        </w:rPr>
        <w:t xml:space="preserve"> (с </w:t>
      </w:r>
      <w:proofErr w:type="spellStart"/>
      <w:r w:rsidRPr="008241DF">
        <w:rPr>
          <w:rFonts w:ascii="Courier New" w:hAnsi="Courier New" w:cs="Courier New"/>
        </w:rPr>
        <w:t>из</w:t>
      </w:r>
      <w:r w:rsidR="008241DF">
        <w:rPr>
          <w:rFonts w:ascii="Courier New" w:hAnsi="Courier New" w:cs="Courier New"/>
        </w:rPr>
        <w:t>м</w:t>
      </w:r>
      <w:proofErr w:type="spellEnd"/>
      <w:r w:rsidR="008241DF">
        <w:rPr>
          <w:rFonts w:ascii="Courier New" w:hAnsi="Courier New" w:cs="Courier New"/>
        </w:rPr>
        <w:t xml:space="preserve">. от 30.01.2015 г № 27/4-ДП; </w:t>
      </w:r>
      <w:r w:rsidRPr="008241DF">
        <w:rPr>
          <w:rFonts w:ascii="Courier New" w:hAnsi="Courier New" w:cs="Courier New"/>
        </w:rPr>
        <w:t>от 30.10.2015</w:t>
      </w:r>
      <w:r w:rsidR="008241DF">
        <w:rPr>
          <w:rFonts w:ascii="Courier New" w:hAnsi="Courier New" w:cs="Courier New"/>
        </w:rPr>
        <w:t xml:space="preserve"> г № 36/2-ДП; </w:t>
      </w:r>
    </w:p>
    <w:p w:rsidR="00501E3B" w:rsidRDefault="008241DF" w:rsidP="008241DF">
      <w:pPr>
        <w:spacing w:after="0" w:line="240" w:lineRule="auto"/>
        <w:contextualSpacing/>
        <w:jc w:val="right"/>
        <w:rPr>
          <w:rFonts w:ascii="Courier New" w:hAnsi="Courier New" w:cs="Courier New"/>
        </w:rPr>
      </w:pPr>
      <w:r>
        <w:rPr>
          <w:rFonts w:ascii="Courier New" w:hAnsi="Courier New" w:cs="Courier New"/>
        </w:rPr>
        <w:t xml:space="preserve">от </w:t>
      </w:r>
      <w:r w:rsidR="00F83EB6" w:rsidRPr="008241DF">
        <w:rPr>
          <w:rFonts w:ascii="Courier New" w:hAnsi="Courier New" w:cs="Courier New"/>
        </w:rPr>
        <w:t xml:space="preserve">28.12.2015 г № 38/5-ДП; от 30.06.2016 г № 43/3-ДП;  </w:t>
      </w:r>
    </w:p>
    <w:p w:rsidR="00501E3B" w:rsidRDefault="00F83EB6" w:rsidP="008241DF">
      <w:pPr>
        <w:spacing w:after="0" w:line="240" w:lineRule="auto"/>
        <w:contextualSpacing/>
        <w:jc w:val="right"/>
        <w:rPr>
          <w:rFonts w:ascii="Courier New" w:hAnsi="Courier New" w:cs="Courier New"/>
        </w:rPr>
      </w:pPr>
      <w:r w:rsidRPr="008241DF">
        <w:rPr>
          <w:rFonts w:ascii="Courier New" w:hAnsi="Courier New" w:cs="Courier New"/>
        </w:rPr>
        <w:t>от 24.10.2016 г. № 47/3-ДП;</w:t>
      </w:r>
      <w:r w:rsidR="008241DF">
        <w:rPr>
          <w:rFonts w:ascii="Courier New" w:hAnsi="Courier New" w:cs="Courier New"/>
        </w:rPr>
        <w:t xml:space="preserve"> </w:t>
      </w:r>
      <w:r w:rsidRPr="008241DF">
        <w:rPr>
          <w:rFonts w:ascii="Courier New" w:hAnsi="Courier New" w:cs="Courier New"/>
        </w:rPr>
        <w:t xml:space="preserve">от 31.05.2017 г. № 55/2-ДП; </w:t>
      </w:r>
    </w:p>
    <w:p w:rsidR="00501E3B" w:rsidRDefault="00F83EB6" w:rsidP="00501E3B">
      <w:pPr>
        <w:spacing w:after="0" w:line="240" w:lineRule="auto"/>
        <w:contextualSpacing/>
        <w:jc w:val="right"/>
        <w:rPr>
          <w:rFonts w:ascii="Courier New" w:hAnsi="Courier New" w:cs="Courier New"/>
        </w:rPr>
      </w:pPr>
      <w:r w:rsidRPr="008241DF">
        <w:rPr>
          <w:rFonts w:ascii="Courier New" w:hAnsi="Courier New" w:cs="Courier New"/>
        </w:rPr>
        <w:t>от 26.10.2018 г. № 15/4-ДП; от 29.06.2020 г. № 32/3-ДП</w:t>
      </w:r>
      <w:r w:rsidR="008241DF">
        <w:rPr>
          <w:rFonts w:ascii="Courier New" w:hAnsi="Courier New" w:cs="Courier New"/>
        </w:rPr>
        <w:t xml:space="preserve">; </w:t>
      </w:r>
    </w:p>
    <w:p w:rsidR="00501E3B" w:rsidRDefault="008241DF" w:rsidP="00501E3B">
      <w:pPr>
        <w:spacing w:after="0" w:line="240" w:lineRule="auto"/>
        <w:contextualSpacing/>
        <w:jc w:val="right"/>
        <w:rPr>
          <w:rFonts w:ascii="Courier New" w:hAnsi="Courier New" w:cs="Courier New"/>
        </w:rPr>
      </w:pPr>
      <w:r>
        <w:rPr>
          <w:rFonts w:ascii="Courier New" w:hAnsi="Courier New" w:cs="Courier New"/>
        </w:rPr>
        <w:t xml:space="preserve">от 31.03.2021г. </w:t>
      </w:r>
      <w:r w:rsidR="00F83EB6" w:rsidRPr="008241DF">
        <w:rPr>
          <w:rFonts w:ascii="Courier New" w:hAnsi="Courier New" w:cs="Courier New"/>
        </w:rPr>
        <w:t>№ 41/2-ДП</w:t>
      </w:r>
      <w:r w:rsidR="00501E3B">
        <w:rPr>
          <w:rFonts w:ascii="Courier New" w:hAnsi="Courier New" w:cs="Courier New"/>
        </w:rPr>
        <w:t xml:space="preserve">; от 29.02.2024 № 18/4-ДП; </w:t>
      </w:r>
    </w:p>
    <w:p w:rsidR="00F83EB6" w:rsidRPr="008241DF" w:rsidRDefault="00501E3B" w:rsidP="00501E3B">
      <w:pPr>
        <w:spacing w:after="0" w:line="240" w:lineRule="auto"/>
        <w:contextualSpacing/>
        <w:jc w:val="right"/>
        <w:rPr>
          <w:rFonts w:ascii="Courier New" w:hAnsi="Courier New" w:cs="Courier New"/>
        </w:rPr>
      </w:pPr>
      <w:r>
        <w:rPr>
          <w:rFonts w:ascii="Courier New" w:hAnsi="Courier New" w:cs="Courier New"/>
        </w:rPr>
        <w:t>от 29.03.2024 № 19/2-ДП</w:t>
      </w:r>
      <w:r w:rsidR="00F83EB6" w:rsidRPr="008241DF">
        <w:rPr>
          <w:rFonts w:ascii="Courier New" w:hAnsi="Courier New" w:cs="Courier New"/>
        </w:rPr>
        <w:t>)</w:t>
      </w:r>
    </w:p>
    <w:p w:rsidR="0022522C" w:rsidRPr="008241DF" w:rsidRDefault="0022522C" w:rsidP="00F83EB6">
      <w:pPr>
        <w:spacing w:after="0" w:line="240" w:lineRule="auto"/>
        <w:contextualSpacing/>
        <w:jc w:val="right"/>
        <w:rPr>
          <w:rFonts w:ascii="Arial" w:hAnsi="Arial" w:cs="Arial"/>
          <w:sz w:val="24"/>
          <w:szCs w:val="24"/>
        </w:rPr>
      </w:pPr>
    </w:p>
    <w:p w:rsidR="00F83EB6" w:rsidRPr="008241DF" w:rsidRDefault="008241DF" w:rsidP="00F83EB6">
      <w:pPr>
        <w:pStyle w:val="ConsPlusTitle"/>
        <w:ind w:firstLine="709"/>
        <w:jc w:val="center"/>
        <w:rPr>
          <w:rFonts w:ascii="Arial" w:hAnsi="Arial" w:cs="Arial"/>
          <w:sz w:val="30"/>
        </w:rPr>
      </w:pPr>
      <w:bookmarkStart w:id="0" w:name="Par45"/>
      <w:bookmarkEnd w:id="0"/>
      <w:r>
        <w:rPr>
          <w:rFonts w:ascii="Arial" w:hAnsi="Arial" w:cs="Arial"/>
          <w:sz w:val="30"/>
        </w:rPr>
        <w:t>П</w:t>
      </w:r>
      <w:r w:rsidRPr="008241DF">
        <w:rPr>
          <w:rFonts w:ascii="Arial" w:hAnsi="Arial" w:cs="Arial"/>
          <w:sz w:val="30"/>
        </w:rPr>
        <w:t>оложение</w:t>
      </w:r>
    </w:p>
    <w:p w:rsidR="00F83EB6" w:rsidRPr="008241DF" w:rsidRDefault="008241DF" w:rsidP="00F83EB6">
      <w:pPr>
        <w:pStyle w:val="ConsPlusTitle"/>
        <w:ind w:firstLine="709"/>
        <w:jc w:val="center"/>
        <w:rPr>
          <w:rFonts w:ascii="Arial" w:hAnsi="Arial" w:cs="Arial"/>
          <w:sz w:val="30"/>
        </w:rPr>
      </w:pPr>
      <w:r w:rsidRPr="008241DF">
        <w:rPr>
          <w:rFonts w:ascii="Arial" w:hAnsi="Arial" w:cs="Arial"/>
          <w:sz w:val="30"/>
        </w:rPr>
        <w:t xml:space="preserve">о бюджетном процессе </w:t>
      </w:r>
    </w:p>
    <w:p w:rsidR="00F83EB6" w:rsidRPr="008241DF" w:rsidRDefault="008241DF" w:rsidP="00F83EB6">
      <w:pPr>
        <w:pStyle w:val="ConsPlusTitle"/>
        <w:ind w:firstLine="709"/>
        <w:jc w:val="center"/>
        <w:rPr>
          <w:rFonts w:ascii="Arial" w:hAnsi="Arial" w:cs="Arial"/>
          <w:sz w:val="30"/>
        </w:rPr>
      </w:pPr>
      <w:r>
        <w:rPr>
          <w:rFonts w:ascii="Arial" w:hAnsi="Arial" w:cs="Arial"/>
          <w:sz w:val="30"/>
        </w:rPr>
        <w:t>в М</w:t>
      </w:r>
      <w:r w:rsidRPr="008241DF">
        <w:rPr>
          <w:rFonts w:ascii="Arial" w:hAnsi="Arial" w:cs="Arial"/>
          <w:sz w:val="30"/>
        </w:rPr>
        <w:t xml:space="preserve">алышевском муниципальном образовании </w:t>
      </w:r>
    </w:p>
    <w:p w:rsidR="00F83EB6" w:rsidRPr="008241DF" w:rsidRDefault="00F83EB6" w:rsidP="00F83EB6">
      <w:pPr>
        <w:pStyle w:val="ConsPlusTitle"/>
        <w:ind w:firstLine="709"/>
        <w:jc w:val="center"/>
        <w:rPr>
          <w:rFonts w:ascii="Arial" w:hAnsi="Arial" w:cs="Arial"/>
        </w:rPr>
      </w:pPr>
    </w:p>
    <w:p w:rsidR="00F83EB6" w:rsidRPr="008241DF" w:rsidRDefault="00F83EB6" w:rsidP="0022522C">
      <w:pPr>
        <w:widowControl w:val="0"/>
        <w:autoSpaceDE w:val="0"/>
        <w:autoSpaceDN w:val="0"/>
        <w:adjustRightInd w:val="0"/>
        <w:spacing w:line="240" w:lineRule="auto"/>
        <w:ind w:firstLine="709"/>
        <w:jc w:val="center"/>
        <w:rPr>
          <w:rFonts w:ascii="Arial" w:hAnsi="Arial" w:cs="Arial"/>
          <w:sz w:val="24"/>
          <w:szCs w:val="24"/>
        </w:rPr>
      </w:pPr>
      <w:r w:rsidRPr="008241DF">
        <w:rPr>
          <w:rFonts w:ascii="Arial" w:hAnsi="Arial" w:cs="Arial"/>
          <w:sz w:val="24"/>
          <w:szCs w:val="24"/>
        </w:rPr>
        <w:t>Раздел I. ОБЩИЕ ПОЛОЖЕНИЯ</w:t>
      </w:r>
    </w:p>
    <w:p w:rsidR="00F83EB6" w:rsidRPr="008241DF" w:rsidRDefault="00F83EB6" w:rsidP="0022522C">
      <w:pPr>
        <w:widowControl w:val="0"/>
        <w:autoSpaceDE w:val="0"/>
        <w:autoSpaceDN w:val="0"/>
        <w:adjustRightInd w:val="0"/>
        <w:spacing w:line="240" w:lineRule="auto"/>
        <w:ind w:firstLine="709"/>
        <w:jc w:val="both"/>
        <w:rPr>
          <w:rFonts w:ascii="Arial" w:hAnsi="Arial" w:cs="Arial"/>
          <w:sz w:val="24"/>
          <w:szCs w:val="24"/>
        </w:rPr>
      </w:pPr>
      <w:r w:rsidRPr="008241DF">
        <w:rPr>
          <w:rFonts w:ascii="Arial" w:hAnsi="Arial" w:cs="Arial"/>
          <w:sz w:val="24"/>
          <w:szCs w:val="24"/>
        </w:rPr>
        <w:t>Статья 1. Правоотношения, регулируемые настоящим Положением, правовая основа осуществления бюджетных правоотношений в поселении</w:t>
      </w:r>
    </w:p>
    <w:p w:rsidR="00F83EB6" w:rsidRPr="008241DF" w:rsidRDefault="00F83EB6" w:rsidP="0022522C">
      <w:pPr>
        <w:widowControl w:val="0"/>
        <w:autoSpaceDE w:val="0"/>
        <w:autoSpaceDN w:val="0"/>
        <w:adjustRightInd w:val="0"/>
        <w:spacing w:line="240" w:lineRule="auto"/>
        <w:ind w:firstLine="709"/>
        <w:jc w:val="both"/>
        <w:rPr>
          <w:rFonts w:ascii="Arial" w:hAnsi="Arial" w:cs="Arial"/>
          <w:sz w:val="24"/>
          <w:szCs w:val="24"/>
        </w:rPr>
      </w:pPr>
      <w:r w:rsidRPr="008241DF">
        <w:rPr>
          <w:rFonts w:ascii="Arial" w:hAnsi="Arial" w:cs="Arial"/>
          <w:sz w:val="24"/>
          <w:szCs w:val="24"/>
        </w:rPr>
        <w:t xml:space="preserve">1. </w:t>
      </w:r>
      <w:proofErr w:type="gramStart"/>
      <w:r w:rsidRPr="008241DF">
        <w:rPr>
          <w:rFonts w:ascii="Arial" w:hAnsi="Arial" w:cs="Arial"/>
          <w:sz w:val="24"/>
          <w:szCs w:val="24"/>
        </w:rPr>
        <w:t>Настоящим Положением о бюджетном процессе в Малышевском муниципальном образовании  (далее - Положение) определяется порядок составления и рассмотрения проекта бюджета Малышевского муниципального образования  (далее - бюджет поселения),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поселении и их бюджетные полномочия.</w:t>
      </w:r>
      <w:proofErr w:type="gramEnd"/>
    </w:p>
    <w:p w:rsidR="00F83EB6" w:rsidRPr="008241DF" w:rsidRDefault="00F83EB6" w:rsidP="0022522C">
      <w:pPr>
        <w:autoSpaceDE w:val="0"/>
        <w:autoSpaceDN w:val="0"/>
        <w:adjustRightInd w:val="0"/>
        <w:spacing w:line="240" w:lineRule="auto"/>
        <w:ind w:firstLine="709"/>
        <w:jc w:val="both"/>
        <w:rPr>
          <w:rFonts w:ascii="Arial" w:hAnsi="Arial" w:cs="Arial"/>
          <w:sz w:val="24"/>
          <w:szCs w:val="24"/>
        </w:rPr>
      </w:pPr>
      <w:r w:rsidRPr="008241DF">
        <w:rPr>
          <w:rFonts w:ascii="Arial" w:hAnsi="Arial" w:cs="Arial"/>
          <w:sz w:val="24"/>
          <w:szCs w:val="24"/>
        </w:rPr>
        <w:t xml:space="preserve">2. Правовую основу бюджетного процесса в поселении составляют Бюджетный </w:t>
      </w:r>
      <w:hyperlink r:id="rId6" w:history="1">
        <w:r w:rsidRPr="008241DF">
          <w:rPr>
            <w:rStyle w:val="a4"/>
            <w:rFonts w:ascii="Arial" w:hAnsi="Arial" w:cs="Arial"/>
            <w:sz w:val="24"/>
            <w:szCs w:val="24"/>
          </w:rPr>
          <w:t>кодекс</w:t>
        </w:r>
      </w:hyperlink>
      <w:r w:rsidRPr="008241DF">
        <w:rPr>
          <w:rFonts w:ascii="Arial" w:hAnsi="Arial" w:cs="Arial"/>
          <w:sz w:val="24"/>
          <w:szCs w:val="24"/>
        </w:rPr>
        <w:t xml:space="preserve"> Российской Федерации (далее – Бюджетный кодекс), иные правовые акты бюджетного законодательства Российской Федерации, настоящее Положение и иные муниципальные правовые акты поселения.</w:t>
      </w:r>
    </w:p>
    <w:p w:rsidR="00F83EB6" w:rsidRPr="008241DF" w:rsidRDefault="00F83EB6" w:rsidP="0022522C">
      <w:pPr>
        <w:autoSpaceDE w:val="0"/>
        <w:autoSpaceDN w:val="0"/>
        <w:adjustRightInd w:val="0"/>
        <w:spacing w:line="240" w:lineRule="auto"/>
        <w:ind w:firstLine="709"/>
        <w:jc w:val="both"/>
        <w:rPr>
          <w:rFonts w:ascii="Arial" w:hAnsi="Arial" w:cs="Arial"/>
          <w:sz w:val="24"/>
          <w:szCs w:val="24"/>
        </w:rPr>
      </w:pPr>
      <w:r w:rsidRPr="008241DF">
        <w:rPr>
          <w:rFonts w:ascii="Arial" w:hAnsi="Arial" w:cs="Arial"/>
          <w:sz w:val="24"/>
          <w:szCs w:val="24"/>
        </w:rPr>
        <w:t>Статья 2. Понятия и термины, применяемые в настоящем Положении</w:t>
      </w:r>
    </w:p>
    <w:p w:rsidR="00F83EB6" w:rsidRPr="008241DF" w:rsidRDefault="00F83EB6" w:rsidP="0022522C">
      <w:pPr>
        <w:autoSpaceDE w:val="0"/>
        <w:autoSpaceDN w:val="0"/>
        <w:adjustRightInd w:val="0"/>
        <w:spacing w:line="240" w:lineRule="auto"/>
        <w:ind w:firstLine="709"/>
        <w:jc w:val="both"/>
        <w:rPr>
          <w:rFonts w:ascii="Arial" w:hAnsi="Arial" w:cs="Arial"/>
          <w:sz w:val="24"/>
          <w:szCs w:val="24"/>
        </w:rPr>
      </w:pPr>
      <w:r w:rsidRPr="008241DF">
        <w:rPr>
          <w:rFonts w:ascii="Arial" w:hAnsi="Arial" w:cs="Arial"/>
          <w:sz w:val="24"/>
          <w:szCs w:val="24"/>
        </w:rPr>
        <w:t>В настоящем Положении понятия и термины используются в значениях, установленных Бюджетным кодексом.</w:t>
      </w:r>
    </w:p>
    <w:p w:rsidR="00F83EB6" w:rsidRPr="008241DF" w:rsidRDefault="00F83EB6" w:rsidP="0022522C">
      <w:pPr>
        <w:autoSpaceDE w:val="0"/>
        <w:autoSpaceDN w:val="0"/>
        <w:adjustRightInd w:val="0"/>
        <w:spacing w:line="240" w:lineRule="auto"/>
        <w:ind w:firstLine="709"/>
        <w:jc w:val="both"/>
        <w:outlineLvl w:val="0"/>
        <w:rPr>
          <w:rFonts w:ascii="Arial" w:hAnsi="Arial" w:cs="Arial"/>
          <w:sz w:val="24"/>
          <w:szCs w:val="24"/>
        </w:rPr>
      </w:pPr>
      <w:r w:rsidRPr="008241DF">
        <w:rPr>
          <w:rFonts w:ascii="Arial" w:hAnsi="Arial" w:cs="Arial"/>
          <w:sz w:val="24"/>
          <w:szCs w:val="24"/>
        </w:rPr>
        <w:t>Статья 3. Основные этапы бюджетного процесса в поселении</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 Бюджетный процесс в поселении включает следующие этапы:</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 составление проекта бюджета;</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2) рассмотрение проекта бюджета и утверждение бюджета;</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3) исполнение бюджета и </w:t>
      </w:r>
      <w:proofErr w:type="gramStart"/>
      <w:r w:rsidRPr="008241DF">
        <w:rPr>
          <w:rFonts w:ascii="Arial" w:hAnsi="Arial" w:cs="Arial"/>
          <w:sz w:val="24"/>
          <w:szCs w:val="24"/>
        </w:rPr>
        <w:t>контроль за</w:t>
      </w:r>
      <w:proofErr w:type="gramEnd"/>
      <w:r w:rsidRPr="008241DF">
        <w:rPr>
          <w:rFonts w:ascii="Arial" w:hAnsi="Arial" w:cs="Arial"/>
          <w:sz w:val="24"/>
          <w:szCs w:val="24"/>
        </w:rPr>
        <w:t xml:space="preserve"> его исполнением;</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4) осуществление бюджетного учета;</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5) составление бюджетной отчетности;</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6) внешняя проверка бюджетной отчетности;</w:t>
      </w:r>
    </w:p>
    <w:p w:rsidR="00F83EB6" w:rsidRPr="008241DF" w:rsidRDefault="00F83EB6" w:rsidP="0022522C">
      <w:pPr>
        <w:autoSpaceDE w:val="0"/>
        <w:autoSpaceDN w:val="0"/>
        <w:adjustRightInd w:val="0"/>
        <w:spacing w:line="240" w:lineRule="auto"/>
        <w:ind w:firstLine="709"/>
        <w:contextualSpacing/>
        <w:jc w:val="both"/>
        <w:rPr>
          <w:rFonts w:ascii="Arial" w:hAnsi="Arial" w:cs="Arial"/>
          <w:sz w:val="24"/>
          <w:szCs w:val="24"/>
        </w:rPr>
      </w:pPr>
      <w:r w:rsidRPr="008241DF">
        <w:rPr>
          <w:rFonts w:ascii="Arial" w:hAnsi="Arial" w:cs="Arial"/>
          <w:sz w:val="24"/>
          <w:szCs w:val="24"/>
        </w:rPr>
        <w:t>7) рассмотрение и утверждение бюджетной отчетности;</w:t>
      </w:r>
    </w:p>
    <w:p w:rsidR="00F83EB6" w:rsidRPr="008241DF" w:rsidRDefault="00F83EB6" w:rsidP="0022522C">
      <w:pPr>
        <w:autoSpaceDE w:val="0"/>
        <w:autoSpaceDN w:val="0"/>
        <w:adjustRightInd w:val="0"/>
        <w:spacing w:line="240" w:lineRule="auto"/>
        <w:ind w:firstLine="709"/>
        <w:contextualSpacing/>
        <w:jc w:val="both"/>
        <w:rPr>
          <w:rFonts w:ascii="Arial" w:hAnsi="Arial" w:cs="Arial"/>
          <w:sz w:val="24"/>
          <w:szCs w:val="24"/>
        </w:rPr>
      </w:pPr>
      <w:r w:rsidRPr="008241DF">
        <w:rPr>
          <w:rFonts w:ascii="Arial" w:hAnsi="Arial" w:cs="Arial"/>
          <w:sz w:val="24"/>
          <w:szCs w:val="24"/>
        </w:rPr>
        <w:t>8) осуществление муниципального финансового контроля.</w:t>
      </w:r>
    </w:p>
    <w:p w:rsidR="00F83EB6" w:rsidRPr="008241DF" w:rsidRDefault="00F83EB6" w:rsidP="0022522C">
      <w:pPr>
        <w:autoSpaceDE w:val="0"/>
        <w:autoSpaceDN w:val="0"/>
        <w:adjustRightInd w:val="0"/>
        <w:spacing w:line="240" w:lineRule="auto"/>
        <w:ind w:firstLine="709"/>
        <w:contextualSpacing/>
        <w:jc w:val="both"/>
        <w:rPr>
          <w:rFonts w:ascii="Arial" w:hAnsi="Arial" w:cs="Arial"/>
          <w:sz w:val="24"/>
          <w:szCs w:val="24"/>
        </w:rPr>
      </w:pPr>
    </w:p>
    <w:p w:rsidR="00F83EB6" w:rsidRPr="008241DF" w:rsidRDefault="00F83EB6" w:rsidP="0022522C">
      <w:pPr>
        <w:widowControl w:val="0"/>
        <w:autoSpaceDE w:val="0"/>
        <w:autoSpaceDN w:val="0"/>
        <w:adjustRightInd w:val="0"/>
        <w:spacing w:after="0" w:line="240" w:lineRule="auto"/>
        <w:ind w:firstLine="709"/>
        <w:contextualSpacing/>
        <w:jc w:val="center"/>
        <w:outlineLvl w:val="1"/>
        <w:rPr>
          <w:rFonts w:ascii="Arial" w:hAnsi="Arial" w:cs="Arial"/>
          <w:sz w:val="24"/>
          <w:szCs w:val="24"/>
        </w:rPr>
      </w:pPr>
      <w:r w:rsidRPr="008241DF">
        <w:rPr>
          <w:rFonts w:ascii="Arial" w:hAnsi="Arial" w:cs="Arial"/>
          <w:sz w:val="24"/>
          <w:szCs w:val="24"/>
        </w:rPr>
        <w:t xml:space="preserve">Раздел </w:t>
      </w:r>
      <w:r w:rsidRPr="008241DF">
        <w:rPr>
          <w:rFonts w:ascii="Arial" w:hAnsi="Arial" w:cs="Arial"/>
          <w:sz w:val="24"/>
          <w:szCs w:val="24"/>
          <w:lang w:val="en-US"/>
        </w:rPr>
        <w:t>I</w:t>
      </w:r>
      <w:proofErr w:type="spellStart"/>
      <w:r w:rsidRPr="008241DF">
        <w:rPr>
          <w:rFonts w:ascii="Arial" w:hAnsi="Arial" w:cs="Arial"/>
          <w:sz w:val="24"/>
          <w:szCs w:val="24"/>
        </w:rPr>
        <w:t>I</w:t>
      </w:r>
      <w:proofErr w:type="spellEnd"/>
      <w:r w:rsidRPr="008241DF">
        <w:rPr>
          <w:rFonts w:ascii="Arial" w:hAnsi="Arial" w:cs="Arial"/>
          <w:sz w:val="24"/>
          <w:szCs w:val="24"/>
        </w:rPr>
        <w:t>. УЧАСТНИКИ БЮДЖЕТНОГО ПРОЦЕССА В ПОСЕЛЕНИИ</w:t>
      </w:r>
    </w:p>
    <w:p w:rsidR="00F83EB6" w:rsidRPr="008241DF" w:rsidRDefault="00F83EB6" w:rsidP="0022522C">
      <w:pPr>
        <w:widowControl w:val="0"/>
        <w:autoSpaceDE w:val="0"/>
        <w:autoSpaceDN w:val="0"/>
        <w:adjustRightInd w:val="0"/>
        <w:spacing w:after="0" w:line="240" w:lineRule="auto"/>
        <w:ind w:firstLine="709"/>
        <w:contextualSpacing/>
        <w:jc w:val="center"/>
        <w:rPr>
          <w:rFonts w:ascii="Arial" w:hAnsi="Arial" w:cs="Arial"/>
          <w:sz w:val="24"/>
          <w:szCs w:val="24"/>
        </w:rPr>
      </w:pPr>
      <w:r w:rsidRPr="008241DF">
        <w:rPr>
          <w:rFonts w:ascii="Arial" w:hAnsi="Arial" w:cs="Arial"/>
          <w:sz w:val="24"/>
          <w:szCs w:val="24"/>
        </w:rPr>
        <w:t>И ИХ БЮДЖЕТНЫЕ ПОЛНОМОЧИЯ</w:t>
      </w:r>
    </w:p>
    <w:p w:rsidR="00F83EB6" w:rsidRPr="008241DF" w:rsidRDefault="00F83EB6" w:rsidP="0022522C">
      <w:pPr>
        <w:widowControl w:val="0"/>
        <w:autoSpaceDE w:val="0"/>
        <w:autoSpaceDN w:val="0"/>
        <w:adjustRightInd w:val="0"/>
        <w:spacing w:line="240" w:lineRule="auto"/>
        <w:ind w:firstLine="709"/>
        <w:outlineLvl w:val="2"/>
        <w:rPr>
          <w:rFonts w:ascii="Arial" w:hAnsi="Arial" w:cs="Arial"/>
          <w:sz w:val="24"/>
          <w:szCs w:val="24"/>
        </w:rPr>
      </w:pPr>
      <w:r w:rsidRPr="008241DF">
        <w:rPr>
          <w:rFonts w:ascii="Arial" w:hAnsi="Arial" w:cs="Arial"/>
          <w:sz w:val="24"/>
          <w:szCs w:val="24"/>
        </w:rPr>
        <w:t>Статья 4. Участники бюджетного процесса в поселении</w:t>
      </w:r>
    </w:p>
    <w:p w:rsidR="00F83EB6" w:rsidRPr="008241DF" w:rsidRDefault="00F83EB6" w:rsidP="0022522C">
      <w:pPr>
        <w:widowControl w:val="0"/>
        <w:autoSpaceDE w:val="0"/>
        <w:autoSpaceDN w:val="0"/>
        <w:adjustRightInd w:val="0"/>
        <w:spacing w:after="0" w:line="240" w:lineRule="auto"/>
        <w:ind w:firstLine="709"/>
        <w:contextualSpacing/>
        <w:rPr>
          <w:rFonts w:ascii="Arial" w:hAnsi="Arial" w:cs="Arial"/>
          <w:sz w:val="24"/>
          <w:szCs w:val="24"/>
        </w:rPr>
      </w:pPr>
      <w:r w:rsidRPr="008241DF">
        <w:rPr>
          <w:rFonts w:ascii="Arial" w:hAnsi="Arial" w:cs="Arial"/>
          <w:sz w:val="24"/>
          <w:szCs w:val="24"/>
        </w:rPr>
        <w:t>Участниками бюджетного процесса в поселении являются:</w:t>
      </w:r>
    </w:p>
    <w:p w:rsidR="00F83EB6" w:rsidRPr="008241DF" w:rsidRDefault="00F83EB6" w:rsidP="0022522C">
      <w:pPr>
        <w:widowControl w:val="0"/>
        <w:autoSpaceDE w:val="0"/>
        <w:autoSpaceDN w:val="0"/>
        <w:adjustRightInd w:val="0"/>
        <w:spacing w:after="0" w:line="240" w:lineRule="auto"/>
        <w:ind w:firstLine="709"/>
        <w:contextualSpacing/>
        <w:rPr>
          <w:rFonts w:ascii="Arial" w:hAnsi="Arial" w:cs="Arial"/>
          <w:sz w:val="24"/>
          <w:szCs w:val="24"/>
        </w:rPr>
      </w:pPr>
      <w:r w:rsidRPr="008241DF">
        <w:rPr>
          <w:rFonts w:ascii="Arial" w:hAnsi="Arial" w:cs="Arial"/>
          <w:sz w:val="24"/>
          <w:szCs w:val="24"/>
        </w:rPr>
        <w:lastRenderedPageBreak/>
        <w:t>1) Дума поселения;</w:t>
      </w:r>
    </w:p>
    <w:p w:rsidR="00F83EB6" w:rsidRPr="008241DF" w:rsidRDefault="00F83EB6" w:rsidP="0022522C">
      <w:pPr>
        <w:widowControl w:val="0"/>
        <w:autoSpaceDE w:val="0"/>
        <w:autoSpaceDN w:val="0"/>
        <w:adjustRightInd w:val="0"/>
        <w:spacing w:after="0" w:line="240" w:lineRule="auto"/>
        <w:ind w:firstLine="709"/>
        <w:contextualSpacing/>
        <w:rPr>
          <w:rFonts w:ascii="Arial" w:hAnsi="Arial" w:cs="Arial"/>
          <w:sz w:val="24"/>
          <w:szCs w:val="24"/>
        </w:rPr>
      </w:pPr>
      <w:r w:rsidRPr="008241DF">
        <w:rPr>
          <w:rFonts w:ascii="Arial" w:hAnsi="Arial" w:cs="Arial"/>
          <w:sz w:val="24"/>
          <w:szCs w:val="24"/>
        </w:rPr>
        <w:t>2) глава муниципального образования;</w:t>
      </w:r>
    </w:p>
    <w:p w:rsidR="00F83EB6" w:rsidRPr="008241DF" w:rsidRDefault="00F83EB6" w:rsidP="0022522C">
      <w:pPr>
        <w:widowControl w:val="0"/>
        <w:autoSpaceDE w:val="0"/>
        <w:autoSpaceDN w:val="0"/>
        <w:adjustRightInd w:val="0"/>
        <w:spacing w:after="0" w:line="240" w:lineRule="auto"/>
        <w:ind w:firstLine="709"/>
        <w:contextualSpacing/>
        <w:rPr>
          <w:rFonts w:ascii="Arial" w:hAnsi="Arial" w:cs="Arial"/>
          <w:sz w:val="24"/>
          <w:szCs w:val="24"/>
        </w:rPr>
      </w:pPr>
      <w:r w:rsidRPr="008241DF">
        <w:rPr>
          <w:rFonts w:ascii="Arial" w:hAnsi="Arial" w:cs="Arial"/>
          <w:sz w:val="24"/>
          <w:szCs w:val="24"/>
        </w:rPr>
        <w:t>3) администрация поселения;</w:t>
      </w:r>
    </w:p>
    <w:p w:rsidR="00F83EB6" w:rsidRPr="008241DF" w:rsidRDefault="00F83EB6" w:rsidP="0022522C">
      <w:pPr>
        <w:widowControl w:val="0"/>
        <w:autoSpaceDE w:val="0"/>
        <w:autoSpaceDN w:val="0"/>
        <w:adjustRightInd w:val="0"/>
        <w:spacing w:after="0" w:line="240" w:lineRule="auto"/>
        <w:ind w:firstLine="709"/>
        <w:contextualSpacing/>
        <w:rPr>
          <w:rFonts w:ascii="Arial" w:hAnsi="Arial" w:cs="Arial"/>
          <w:sz w:val="24"/>
          <w:szCs w:val="24"/>
        </w:rPr>
      </w:pPr>
      <w:r w:rsidRPr="008241DF">
        <w:rPr>
          <w:rFonts w:ascii="Arial" w:hAnsi="Arial" w:cs="Arial"/>
          <w:sz w:val="24"/>
          <w:szCs w:val="24"/>
        </w:rPr>
        <w:t>4) Финансовый отдел администрации поселения;</w:t>
      </w:r>
    </w:p>
    <w:p w:rsidR="00F83EB6" w:rsidRPr="008241DF" w:rsidRDefault="00F83EB6" w:rsidP="0022522C">
      <w:pPr>
        <w:widowControl w:val="0"/>
        <w:autoSpaceDE w:val="0"/>
        <w:autoSpaceDN w:val="0"/>
        <w:adjustRightInd w:val="0"/>
        <w:spacing w:after="0" w:line="240" w:lineRule="auto"/>
        <w:ind w:firstLine="709"/>
        <w:contextualSpacing/>
        <w:rPr>
          <w:rFonts w:ascii="Arial" w:hAnsi="Arial" w:cs="Arial"/>
          <w:sz w:val="24"/>
          <w:szCs w:val="24"/>
        </w:rPr>
      </w:pPr>
      <w:r w:rsidRPr="008241DF">
        <w:rPr>
          <w:rFonts w:ascii="Arial" w:hAnsi="Arial" w:cs="Arial"/>
          <w:sz w:val="24"/>
          <w:szCs w:val="24"/>
        </w:rPr>
        <w:t>5) Контрольно-счетный орган;</w:t>
      </w:r>
    </w:p>
    <w:p w:rsidR="00F83EB6" w:rsidRPr="008241DF" w:rsidRDefault="00F83EB6" w:rsidP="0022522C">
      <w:pPr>
        <w:widowControl w:val="0"/>
        <w:autoSpaceDE w:val="0"/>
        <w:autoSpaceDN w:val="0"/>
        <w:adjustRightInd w:val="0"/>
        <w:spacing w:after="0" w:line="240" w:lineRule="auto"/>
        <w:ind w:firstLine="709"/>
        <w:contextualSpacing/>
        <w:rPr>
          <w:rFonts w:ascii="Arial" w:hAnsi="Arial" w:cs="Arial"/>
          <w:sz w:val="24"/>
          <w:szCs w:val="24"/>
        </w:rPr>
      </w:pPr>
      <w:r w:rsidRPr="008241DF">
        <w:rPr>
          <w:rFonts w:ascii="Arial" w:hAnsi="Arial" w:cs="Arial"/>
          <w:sz w:val="24"/>
          <w:szCs w:val="24"/>
        </w:rPr>
        <w:t>6) главные распорядители (распорядители) бюджетных средств;</w:t>
      </w:r>
    </w:p>
    <w:p w:rsidR="00F83EB6" w:rsidRPr="008241DF" w:rsidRDefault="00F83EB6" w:rsidP="0022522C">
      <w:pPr>
        <w:widowControl w:val="0"/>
        <w:autoSpaceDE w:val="0"/>
        <w:autoSpaceDN w:val="0"/>
        <w:adjustRightInd w:val="0"/>
        <w:spacing w:after="0" w:line="240" w:lineRule="auto"/>
        <w:ind w:firstLine="709"/>
        <w:contextualSpacing/>
        <w:rPr>
          <w:rFonts w:ascii="Arial" w:hAnsi="Arial" w:cs="Arial"/>
          <w:sz w:val="24"/>
          <w:szCs w:val="24"/>
        </w:rPr>
      </w:pPr>
      <w:r w:rsidRPr="008241DF">
        <w:rPr>
          <w:rFonts w:ascii="Arial" w:hAnsi="Arial" w:cs="Arial"/>
          <w:sz w:val="24"/>
          <w:szCs w:val="24"/>
        </w:rPr>
        <w:t>7) главные администраторы (администраторы) доходов бюджета;</w:t>
      </w:r>
    </w:p>
    <w:p w:rsidR="00F83EB6" w:rsidRPr="008241DF" w:rsidRDefault="00F83EB6" w:rsidP="0022522C">
      <w:pPr>
        <w:widowControl w:val="0"/>
        <w:autoSpaceDE w:val="0"/>
        <w:autoSpaceDN w:val="0"/>
        <w:adjustRightInd w:val="0"/>
        <w:spacing w:after="0" w:line="240" w:lineRule="auto"/>
        <w:ind w:firstLine="709"/>
        <w:contextualSpacing/>
        <w:rPr>
          <w:rFonts w:ascii="Arial" w:hAnsi="Arial" w:cs="Arial"/>
          <w:sz w:val="24"/>
          <w:szCs w:val="24"/>
        </w:rPr>
      </w:pPr>
      <w:r w:rsidRPr="008241DF">
        <w:rPr>
          <w:rFonts w:ascii="Arial" w:hAnsi="Arial" w:cs="Arial"/>
          <w:sz w:val="24"/>
          <w:szCs w:val="24"/>
        </w:rPr>
        <w:t>8) главные администраторы (администраторы) источников финансирования дефицита бюджета;</w:t>
      </w:r>
    </w:p>
    <w:p w:rsidR="00F83EB6" w:rsidRPr="008241DF" w:rsidRDefault="00F83EB6" w:rsidP="0022522C">
      <w:pPr>
        <w:widowControl w:val="0"/>
        <w:autoSpaceDE w:val="0"/>
        <w:autoSpaceDN w:val="0"/>
        <w:adjustRightInd w:val="0"/>
        <w:spacing w:after="0" w:line="240" w:lineRule="auto"/>
        <w:ind w:firstLine="709"/>
        <w:contextualSpacing/>
        <w:rPr>
          <w:rFonts w:ascii="Arial" w:hAnsi="Arial" w:cs="Arial"/>
          <w:sz w:val="24"/>
          <w:szCs w:val="24"/>
        </w:rPr>
      </w:pPr>
      <w:r w:rsidRPr="008241DF">
        <w:rPr>
          <w:rFonts w:ascii="Arial" w:hAnsi="Arial" w:cs="Arial"/>
          <w:sz w:val="24"/>
          <w:szCs w:val="24"/>
        </w:rPr>
        <w:t>9) получатели бюджетных средств.</w:t>
      </w:r>
    </w:p>
    <w:p w:rsidR="00F83EB6" w:rsidRPr="008241DF" w:rsidRDefault="00F83EB6" w:rsidP="0022522C">
      <w:pPr>
        <w:widowControl w:val="0"/>
        <w:autoSpaceDE w:val="0"/>
        <w:autoSpaceDN w:val="0"/>
        <w:adjustRightInd w:val="0"/>
        <w:spacing w:after="0" w:line="240" w:lineRule="auto"/>
        <w:ind w:firstLine="709"/>
        <w:contextualSpacing/>
        <w:rPr>
          <w:rFonts w:ascii="Arial" w:hAnsi="Arial" w:cs="Arial"/>
          <w:sz w:val="24"/>
          <w:szCs w:val="24"/>
        </w:rPr>
      </w:pPr>
    </w:p>
    <w:p w:rsidR="00F83EB6" w:rsidRPr="008241DF" w:rsidRDefault="00F83EB6" w:rsidP="0022522C">
      <w:pPr>
        <w:widowControl w:val="0"/>
        <w:autoSpaceDE w:val="0"/>
        <w:autoSpaceDN w:val="0"/>
        <w:adjustRightInd w:val="0"/>
        <w:spacing w:line="240" w:lineRule="auto"/>
        <w:ind w:firstLine="709"/>
        <w:outlineLvl w:val="2"/>
        <w:rPr>
          <w:rFonts w:ascii="Arial" w:hAnsi="Arial" w:cs="Arial"/>
          <w:sz w:val="24"/>
          <w:szCs w:val="24"/>
        </w:rPr>
      </w:pPr>
      <w:r w:rsidRPr="008241DF">
        <w:rPr>
          <w:rFonts w:ascii="Arial" w:hAnsi="Arial" w:cs="Arial"/>
          <w:sz w:val="24"/>
          <w:szCs w:val="24"/>
        </w:rPr>
        <w:t xml:space="preserve">Статья 5. Бюджетные полномочия Думы </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Дума поселения: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 устанавливает порядок рассмотрения проекта бюджета поселения и утверждения бюджета поселения;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2) рассматривает и утверждает бюджет поселения и годовой отчет о его исполнении;</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3) формирует и определяет правовой статус органов, осуществляющих внешний муниципальный финансовый </w:t>
      </w:r>
      <w:proofErr w:type="gramStart"/>
      <w:r w:rsidRPr="008241DF">
        <w:rPr>
          <w:rFonts w:ascii="Arial" w:hAnsi="Arial" w:cs="Arial"/>
          <w:sz w:val="24"/>
          <w:szCs w:val="24"/>
        </w:rPr>
        <w:t>контроль за</w:t>
      </w:r>
      <w:proofErr w:type="gramEnd"/>
      <w:r w:rsidRPr="008241DF">
        <w:rPr>
          <w:rFonts w:ascii="Arial" w:hAnsi="Arial" w:cs="Arial"/>
          <w:sz w:val="24"/>
          <w:szCs w:val="24"/>
        </w:rPr>
        <w:t xml:space="preserve"> исполнением бюджета;</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4) осуществляет </w:t>
      </w:r>
      <w:proofErr w:type="gramStart"/>
      <w:r w:rsidRPr="008241DF">
        <w:rPr>
          <w:rFonts w:ascii="Arial" w:hAnsi="Arial" w:cs="Arial"/>
          <w:sz w:val="24"/>
          <w:szCs w:val="24"/>
        </w:rPr>
        <w:t>контроль за</w:t>
      </w:r>
      <w:proofErr w:type="gramEnd"/>
      <w:r w:rsidRPr="008241DF">
        <w:rPr>
          <w:rFonts w:ascii="Arial" w:hAnsi="Arial" w:cs="Arial"/>
          <w:sz w:val="24"/>
          <w:szCs w:val="24"/>
        </w:rPr>
        <w:t xml:space="preserve"> исполнением бюджета поселения;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5) осуществляет другие бюджетные полномочия, определенные Бюджетным </w:t>
      </w:r>
      <w:hyperlink r:id="rId7" w:history="1">
        <w:r w:rsidRPr="008241DF">
          <w:rPr>
            <w:rStyle w:val="a4"/>
            <w:rFonts w:ascii="Arial" w:hAnsi="Arial" w:cs="Arial"/>
            <w:sz w:val="24"/>
            <w:szCs w:val="24"/>
          </w:rPr>
          <w:t>кодексом</w:t>
        </w:r>
      </w:hyperlink>
      <w:r w:rsidRPr="008241DF">
        <w:rPr>
          <w:rFonts w:ascii="Arial" w:hAnsi="Arial" w:cs="Arial"/>
          <w:sz w:val="24"/>
          <w:szCs w:val="24"/>
        </w:rPr>
        <w:t>, настоящим Положением, принимаемыми в соответствии с ними иными решениями Думы поселения, регулирующими бюджетные правоотношения.</w:t>
      </w:r>
    </w:p>
    <w:p w:rsidR="00F83EB6" w:rsidRPr="008241DF" w:rsidRDefault="00F83EB6" w:rsidP="0022522C">
      <w:pPr>
        <w:spacing w:after="0" w:line="240" w:lineRule="auto"/>
        <w:ind w:left="360"/>
        <w:contextualSpacing/>
        <w:jc w:val="both"/>
        <w:rPr>
          <w:rFonts w:ascii="Arial" w:hAnsi="Arial" w:cs="Arial"/>
          <w:sz w:val="24"/>
          <w:szCs w:val="24"/>
        </w:rPr>
      </w:pPr>
      <w:r w:rsidRPr="008241DF">
        <w:rPr>
          <w:rFonts w:ascii="Arial" w:hAnsi="Arial" w:cs="Arial"/>
          <w:sz w:val="24"/>
          <w:szCs w:val="24"/>
        </w:rPr>
        <w:t xml:space="preserve">      6)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муниципальными правовыми актами Думы поселения.</w:t>
      </w:r>
    </w:p>
    <w:p w:rsidR="00F83EB6" w:rsidRPr="008241DF" w:rsidRDefault="00F83EB6" w:rsidP="0022522C">
      <w:pPr>
        <w:spacing w:after="0" w:line="240" w:lineRule="auto"/>
        <w:ind w:left="360"/>
        <w:contextualSpacing/>
        <w:jc w:val="both"/>
        <w:rPr>
          <w:rFonts w:ascii="Arial" w:hAnsi="Arial" w:cs="Arial"/>
          <w:sz w:val="24"/>
          <w:szCs w:val="24"/>
        </w:rPr>
      </w:pPr>
    </w:p>
    <w:p w:rsidR="00F83EB6" w:rsidRPr="008241DF" w:rsidRDefault="00F83EB6" w:rsidP="0022522C">
      <w:pPr>
        <w:widowControl w:val="0"/>
        <w:autoSpaceDE w:val="0"/>
        <w:autoSpaceDN w:val="0"/>
        <w:adjustRightInd w:val="0"/>
        <w:spacing w:line="240" w:lineRule="auto"/>
        <w:ind w:firstLine="709"/>
        <w:outlineLvl w:val="2"/>
        <w:rPr>
          <w:rFonts w:ascii="Arial" w:hAnsi="Arial" w:cs="Arial"/>
          <w:sz w:val="24"/>
          <w:szCs w:val="24"/>
        </w:rPr>
      </w:pPr>
      <w:r w:rsidRPr="008241DF">
        <w:rPr>
          <w:rFonts w:ascii="Arial" w:hAnsi="Arial" w:cs="Arial"/>
          <w:sz w:val="24"/>
          <w:szCs w:val="24"/>
        </w:rPr>
        <w:t>Статья 6. Бюджетные полномочия администрации поселения</w:t>
      </w:r>
    </w:p>
    <w:p w:rsidR="00F83EB6" w:rsidRPr="008241DF" w:rsidRDefault="00F83EB6" w:rsidP="0022522C">
      <w:pPr>
        <w:widowControl w:val="0"/>
        <w:autoSpaceDE w:val="0"/>
        <w:autoSpaceDN w:val="0"/>
        <w:adjustRightInd w:val="0"/>
        <w:spacing w:line="240" w:lineRule="auto"/>
        <w:ind w:firstLine="709"/>
        <w:contextualSpacing/>
        <w:jc w:val="both"/>
        <w:rPr>
          <w:rFonts w:ascii="Arial" w:hAnsi="Arial" w:cs="Arial"/>
          <w:sz w:val="24"/>
          <w:szCs w:val="24"/>
        </w:rPr>
      </w:pPr>
      <w:r w:rsidRPr="008241DF">
        <w:rPr>
          <w:rFonts w:ascii="Arial" w:hAnsi="Arial" w:cs="Arial"/>
          <w:sz w:val="24"/>
          <w:szCs w:val="24"/>
        </w:rPr>
        <w:t>Администрация поселения:</w:t>
      </w:r>
    </w:p>
    <w:p w:rsidR="00F83EB6" w:rsidRPr="008241DF" w:rsidRDefault="00F83EB6" w:rsidP="0022522C">
      <w:pPr>
        <w:widowControl w:val="0"/>
        <w:autoSpaceDE w:val="0"/>
        <w:autoSpaceDN w:val="0"/>
        <w:adjustRightInd w:val="0"/>
        <w:spacing w:line="240" w:lineRule="auto"/>
        <w:ind w:firstLine="709"/>
        <w:contextualSpacing/>
        <w:jc w:val="both"/>
        <w:rPr>
          <w:rFonts w:ascii="Arial" w:hAnsi="Arial" w:cs="Arial"/>
          <w:sz w:val="24"/>
          <w:szCs w:val="24"/>
        </w:rPr>
      </w:pPr>
      <w:r w:rsidRPr="008241DF">
        <w:rPr>
          <w:rFonts w:ascii="Arial" w:hAnsi="Arial" w:cs="Arial"/>
          <w:sz w:val="24"/>
          <w:szCs w:val="24"/>
        </w:rPr>
        <w:t>1) устанавливает порядок и сроки составления проекта бюджета;</w:t>
      </w:r>
    </w:p>
    <w:p w:rsidR="00F83EB6" w:rsidRPr="008241DF" w:rsidRDefault="00F83EB6" w:rsidP="0022522C">
      <w:pPr>
        <w:widowControl w:val="0"/>
        <w:autoSpaceDE w:val="0"/>
        <w:autoSpaceDN w:val="0"/>
        <w:adjustRightInd w:val="0"/>
        <w:spacing w:line="240" w:lineRule="auto"/>
        <w:ind w:firstLine="709"/>
        <w:contextualSpacing/>
        <w:jc w:val="both"/>
        <w:rPr>
          <w:rFonts w:ascii="Arial" w:hAnsi="Arial" w:cs="Arial"/>
          <w:sz w:val="24"/>
          <w:szCs w:val="24"/>
        </w:rPr>
      </w:pPr>
      <w:r w:rsidRPr="008241DF">
        <w:rPr>
          <w:rFonts w:ascii="Arial" w:hAnsi="Arial" w:cs="Arial"/>
          <w:sz w:val="24"/>
          <w:szCs w:val="24"/>
        </w:rPr>
        <w:t>2) обеспечивает составление проекта бюджета;</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3) утверждает основные направления бюджетной и налоговой политики поселения на очередной финансовый год и плановый период;</w:t>
      </w:r>
    </w:p>
    <w:p w:rsidR="00F83EB6" w:rsidRPr="008241DF" w:rsidRDefault="00F83EB6" w:rsidP="0022522C">
      <w:pPr>
        <w:pStyle w:val="ConsPlusNormal"/>
        <w:ind w:firstLine="709"/>
        <w:contextualSpacing/>
        <w:jc w:val="both"/>
        <w:rPr>
          <w:rFonts w:ascii="Arial" w:hAnsi="Arial" w:cs="Arial"/>
          <w:b/>
          <w:sz w:val="24"/>
          <w:szCs w:val="24"/>
        </w:rPr>
      </w:pPr>
      <w:r w:rsidRPr="008241DF">
        <w:rPr>
          <w:rFonts w:ascii="Arial" w:hAnsi="Arial" w:cs="Arial"/>
          <w:sz w:val="24"/>
          <w:szCs w:val="24"/>
        </w:rPr>
        <w:t>3.1) формирует  перечень налоговых расходов поселения и  ежегодно проводит  их оценку»;</w:t>
      </w:r>
    </w:p>
    <w:p w:rsidR="00F83EB6" w:rsidRPr="008241DF" w:rsidRDefault="00F83EB6" w:rsidP="0022522C">
      <w:pPr>
        <w:widowControl w:val="0"/>
        <w:autoSpaceDE w:val="0"/>
        <w:autoSpaceDN w:val="0"/>
        <w:adjustRightInd w:val="0"/>
        <w:spacing w:line="240" w:lineRule="auto"/>
        <w:ind w:firstLine="709"/>
        <w:contextualSpacing/>
        <w:jc w:val="both"/>
        <w:rPr>
          <w:rFonts w:ascii="Arial" w:hAnsi="Arial" w:cs="Arial"/>
          <w:sz w:val="24"/>
          <w:szCs w:val="24"/>
        </w:rPr>
      </w:pPr>
      <w:r w:rsidRPr="008241DF">
        <w:rPr>
          <w:rFonts w:ascii="Arial" w:hAnsi="Arial" w:cs="Arial"/>
          <w:sz w:val="24"/>
          <w:szCs w:val="24"/>
        </w:rPr>
        <w:t>4) вносит на рассмотрение и утверждение Думы проект бюджета с необходимыми документами и материалами, а также отчет об исполнении бюджета;</w:t>
      </w:r>
    </w:p>
    <w:p w:rsidR="00F83EB6" w:rsidRPr="008241DF" w:rsidRDefault="00F83EB6" w:rsidP="0022522C">
      <w:pPr>
        <w:widowControl w:val="0"/>
        <w:autoSpaceDE w:val="0"/>
        <w:autoSpaceDN w:val="0"/>
        <w:adjustRightInd w:val="0"/>
        <w:spacing w:line="240" w:lineRule="auto"/>
        <w:ind w:firstLine="709"/>
        <w:contextualSpacing/>
        <w:jc w:val="both"/>
        <w:rPr>
          <w:rFonts w:ascii="Arial" w:hAnsi="Arial" w:cs="Arial"/>
          <w:sz w:val="24"/>
          <w:szCs w:val="24"/>
        </w:rPr>
      </w:pPr>
      <w:r w:rsidRPr="008241DF">
        <w:rPr>
          <w:rFonts w:ascii="Arial" w:hAnsi="Arial" w:cs="Arial"/>
          <w:sz w:val="24"/>
          <w:szCs w:val="24"/>
        </w:rPr>
        <w:t>5) одобряет прогноз социально-экономического развития поселения;</w:t>
      </w:r>
    </w:p>
    <w:p w:rsidR="00F83EB6" w:rsidRPr="008241DF" w:rsidRDefault="00F83EB6" w:rsidP="0022522C">
      <w:pPr>
        <w:widowControl w:val="0"/>
        <w:autoSpaceDE w:val="0"/>
        <w:autoSpaceDN w:val="0"/>
        <w:adjustRightInd w:val="0"/>
        <w:spacing w:line="240" w:lineRule="auto"/>
        <w:ind w:firstLine="709"/>
        <w:contextualSpacing/>
        <w:jc w:val="both"/>
        <w:rPr>
          <w:rFonts w:ascii="Arial" w:hAnsi="Arial" w:cs="Arial"/>
          <w:sz w:val="24"/>
          <w:szCs w:val="24"/>
        </w:rPr>
      </w:pPr>
      <w:r w:rsidRPr="008241DF">
        <w:rPr>
          <w:rFonts w:ascii="Arial" w:hAnsi="Arial" w:cs="Arial"/>
          <w:sz w:val="24"/>
          <w:szCs w:val="24"/>
        </w:rPr>
        <w:t>6) обеспечивает исполнение бюджета и составление бюджетной отчетности;</w:t>
      </w:r>
    </w:p>
    <w:p w:rsidR="00F83EB6" w:rsidRPr="008241DF" w:rsidRDefault="00F83EB6" w:rsidP="0022522C">
      <w:pPr>
        <w:widowControl w:val="0"/>
        <w:autoSpaceDE w:val="0"/>
        <w:autoSpaceDN w:val="0"/>
        <w:adjustRightInd w:val="0"/>
        <w:spacing w:line="240" w:lineRule="auto"/>
        <w:ind w:firstLine="709"/>
        <w:contextualSpacing/>
        <w:jc w:val="both"/>
        <w:rPr>
          <w:rFonts w:ascii="Arial" w:hAnsi="Arial" w:cs="Arial"/>
          <w:sz w:val="24"/>
          <w:szCs w:val="24"/>
        </w:rPr>
      </w:pPr>
      <w:r w:rsidRPr="008241DF">
        <w:rPr>
          <w:rFonts w:ascii="Arial" w:hAnsi="Arial" w:cs="Arial"/>
          <w:sz w:val="24"/>
          <w:szCs w:val="24"/>
        </w:rPr>
        <w:t>7) устанавливает порядок формирования муниципального задания и порядок финансового обеспечения выполнения муниципального задания;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8) устанавливает порядок использования бюджетных ассигнований резервного фонда;</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9) устанавливает порядок </w:t>
      </w:r>
      <w:proofErr w:type="gramStart"/>
      <w:r w:rsidRPr="008241DF">
        <w:rPr>
          <w:rFonts w:ascii="Arial" w:hAnsi="Arial" w:cs="Arial"/>
          <w:sz w:val="24"/>
          <w:szCs w:val="24"/>
        </w:rPr>
        <w:t>осуществления бюджетных полномочий главных администраторов доходов бюджета</w:t>
      </w:r>
      <w:proofErr w:type="gramEnd"/>
      <w:r w:rsidRPr="008241DF">
        <w:rPr>
          <w:rFonts w:ascii="Arial" w:hAnsi="Arial" w:cs="Arial"/>
          <w:sz w:val="24"/>
          <w:szCs w:val="24"/>
        </w:rPr>
        <w:t>;</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10) проводит публичные слушания по проекту бюджета и по годовому отчету об исполнении бюджета;</w:t>
      </w:r>
    </w:p>
    <w:p w:rsidR="00F83EB6" w:rsidRPr="008241DF" w:rsidRDefault="00F83EB6" w:rsidP="0022522C">
      <w:pPr>
        <w:widowControl w:val="0"/>
        <w:autoSpaceDE w:val="0"/>
        <w:autoSpaceDN w:val="0"/>
        <w:adjustRightInd w:val="0"/>
        <w:spacing w:line="240" w:lineRule="auto"/>
        <w:ind w:firstLine="709"/>
        <w:rPr>
          <w:rFonts w:ascii="Arial" w:hAnsi="Arial" w:cs="Arial"/>
          <w:sz w:val="24"/>
          <w:szCs w:val="24"/>
        </w:rPr>
      </w:pPr>
      <w:r w:rsidRPr="008241DF">
        <w:rPr>
          <w:rFonts w:ascii="Arial" w:hAnsi="Arial" w:cs="Arial"/>
          <w:sz w:val="24"/>
          <w:szCs w:val="24"/>
        </w:rPr>
        <w:t xml:space="preserve">11) осуществляет иные бюджетные полномочия, определенные Бюджетным </w:t>
      </w:r>
      <w:hyperlink r:id="rId8" w:history="1">
        <w:r w:rsidRPr="008241DF">
          <w:rPr>
            <w:rStyle w:val="a4"/>
            <w:rFonts w:ascii="Arial" w:hAnsi="Arial" w:cs="Arial"/>
            <w:sz w:val="24"/>
            <w:szCs w:val="24"/>
          </w:rPr>
          <w:t>кодексом</w:t>
        </w:r>
      </w:hyperlink>
      <w:r w:rsidRPr="008241DF">
        <w:rPr>
          <w:rFonts w:ascii="Arial" w:hAnsi="Arial" w:cs="Arial"/>
          <w:sz w:val="24"/>
          <w:szCs w:val="24"/>
        </w:rPr>
        <w:t>, настоящим Положением, принимаемыми в соответствии с ними иными решениями Думы поселения, регулирующими бюджетные правоотношения.</w:t>
      </w:r>
    </w:p>
    <w:p w:rsidR="00F83EB6" w:rsidRPr="008241DF" w:rsidRDefault="00F83EB6" w:rsidP="0022522C">
      <w:pPr>
        <w:widowControl w:val="0"/>
        <w:autoSpaceDE w:val="0"/>
        <w:autoSpaceDN w:val="0"/>
        <w:adjustRightInd w:val="0"/>
        <w:spacing w:line="240" w:lineRule="auto"/>
        <w:ind w:firstLine="709"/>
        <w:outlineLvl w:val="2"/>
        <w:rPr>
          <w:rFonts w:ascii="Arial" w:hAnsi="Arial" w:cs="Arial"/>
          <w:sz w:val="24"/>
          <w:szCs w:val="24"/>
        </w:rPr>
      </w:pPr>
      <w:r w:rsidRPr="008241DF">
        <w:rPr>
          <w:rFonts w:ascii="Arial" w:hAnsi="Arial" w:cs="Arial"/>
          <w:sz w:val="24"/>
          <w:szCs w:val="24"/>
        </w:rPr>
        <w:t>Статья 7. Бюджетные полномочия финансового отдела администрации поселения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Финансовый отдел администрации поселения обладает следующими бюджетными полномочиями:</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 составляет проект бюджета;</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2) разрабатывает основные направления бюджетной и налоговой политики поселения на очередной финансовый год и плановый период;</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3) разрабатывает прогноз социально-экономического развития поселения;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4) представляет проект бюджета с необходимыми документами и материалами к нему в администрацию;</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5) организует исполнение бюджета;</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6) устанавливает порядок составления бюджетной отчетности, составляет отчетность об исполнении бюджета;</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7) устанавливает порядок составления и ведения сводной бюджетной росписи, бюджетных росписей главных распорядителей средств бюджета;</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8) составляет и ведет сводную бюджетную роспись;</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9) составляет перечень главных распорядителей, получателей, главных администраторов источников финансирования дефицита бюджета, администраторов источников финансирования дефицита бюджета, главных администраторов доходов бюджета;</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10) осуществляет предварительный и последующий </w:t>
      </w:r>
      <w:proofErr w:type="gramStart"/>
      <w:r w:rsidRPr="008241DF">
        <w:rPr>
          <w:rFonts w:ascii="Arial" w:hAnsi="Arial" w:cs="Arial"/>
          <w:sz w:val="24"/>
          <w:szCs w:val="24"/>
        </w:rPr>
        <w:t>контроль за</w:t>
      </w:r>
      <w:proofErr w:type="gramEnd"/>
      <w:r w:rsidRPr="008241DF">
        <w:rPr>
          <w:rFonts w:ascii="Arial" w:hAnsi="Arial" w:cs="Arial"/>
          <w:sz w:val="24"/>
          <w:szCs w:val="24"/>
        </w:rPr>
        <w:t xml:space="preserve"> исполнением бюджета;</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11)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по выданным муниципальным гарантиям, осуществляет ведение реестра предоставления бюджетных средств на возвратной основе в разрезе их получателей;</w:t>
      </w:r>
    </w:p>
    <w:p w:rsidR="00F83EB6" w:rsidRPr="00501E3B" w:rsidRDefault="0022522C"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501E3B">
        <w:rPr>
          <w:rFonts w:ascii="Arial" w:hAnsi="Arial" w:cs="Arial"/>
          <w:sz w:val="24"/>
          <w:szCs w:val="24"/>
        </w:rPr>
        <w:t>12) открывает лицевые счета для главных распорядителей, распорядителей и получателей бюджетных средств</w:t>
      </w:r>
      <w:r w:rsidR="00F83EB6" w:rsidRPr="00501E3B">
        <w:rPr>
          <w:rFonts w:ascii="Arial" w:hAnsi="Arial" w:cs="Arial"/>
          <w:sz w:val="24"/>
          <w:szCs w:val="24"/>
        </w:rPr>
        <w:t>;</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13) ведет реестр расходных обязательств;</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14) разрабатывает программы муниципальных внутренних заимствований;</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15) требует от главных распорядителей и получателей бюджетных сре</w:t>
      </w:r>
      <w:proofErr w:type="gramStart"/>
      <w:r w:rsidRPr="008241DF">
        <w:rPr>
          <w:rFonts w:ascii="Arial" w:hAnsi="Arial" w:cs="Arial"/>
          <w:sz w:val="24"/>
          <w:szCs w:val="24"/>
        </w:rPr>
        <w:t>дств пр</w:t>
      </w:r>
      <w:proofErr w:type="gramEnd"/>
      <w:r w:rsidRPr="008241DF">
        <w:rPr>
          <w:rFonts w:ascii="Arial" w:hAnsi="Arial" w:cs="Arial"/>
          <w:sz w:val="24"/>
          <w:szCs w:val="24"/>
        </w:rPr>
        <w:t>едставления отчетов об использовании средств бюджета и иных сведений, связанных с получением, перечислением, зачислением и использованием бюджетных средств;</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16) определяет порядок составления и ведения кассового плана;</w:t>
      </w:r>
    </w:p>
    <w:p w:rsidR="00F83EB6" w:rsidRPr="00501E3B" w:rsidRDefault="0022522C"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501E3B">
        <w:rPr>
          <w:rFonts w:ascii="Arial" w:hAnsi="Arial" w:cs="Arial"/>
          <w:sz w:val="24"/>
          <w:szCs w:val="24"/>
        </w:rPr>
        <w:t>17) осуществляет открытие и ведение лицевых счетов в порядке, установленном финансовым отделом администрации поселения в соответствии с общими требованиями, установленными Федеральным казначейством</w:t>
      </w:r>
      <w:r w:rsidR="00F83EB6" w:rsidRPr="00501E3B">
        <w:rPr>
          <w:rFonts w:ascii="Arial" w:hAnsi="Arial" w:cs="Arial"/>
          <w:sz w:val="24"/>
          <w:szCs w:val="24"/>
        </w:rPr>
        <w:t>;</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18) определяет порядок и методику планирования бюджетных ассигнований;</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19) осуществляет иные бюджетные полномочия, определенные Бюджетным </w:t>
      </w:r>
      <w:hyperlink r:id="rId9" w:history="1">
        <w:r w:rsidRPr="008241DF">
          <w:rPr>
            <w:rStyle w:val="a4"/>
            <w:rFonts w:ascii="Arial" w:hAnsi="Arial" w:cs="Arial"/>
            <w:sz w:val="24"/>
            <w:szCs w:val="24"/>
          </w:rPr>
          <w:t>кодексом</w:t>
        </w:r>
      </w:hyperlink>
      <w:r w:rsidRPr="008241DF">
        <w:rPr>
          <w:rFonts w:ascii="Arial" w:hAnsi="Arial" w:cs="Arial"/>
          <w:sz w:val="24"/>
          <w:szCs w:val="24"/>
        </w:rPr>
        <w:t>,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p>
    <w:p w:rsidR="00F83EB6" w:rsidRPr="008241DF" w:rsidRDefault="00F83EB6" w:rsidP="0022522C">
      <w:pPr>
        <w:widowControl w:val="0"/>
        <w:autoSpaceDE w:val="0"/>
        <w:autoSpaceDN w:val="0"/>
        <w:adjustRightInd w:val="0"/>
        <w:spacing w:line="240" w:lineRule="auto"/>
        <w:ind w:firstLine="709"/>
        <w:outlineLvl w:val="2"/>
        <w:rPr>
          <w:rFonts w:ascii="Arial" w:hAnsi="Arial" w:cs="Arial"/>
          <w:sz w:val="24"/>
          <w:szCs w:val="24"/>
        </w:rPr>
      </w:pPr>
      <w:r w:rsidRPr="008241DF">
        <w:rPr>
          <w:rFonts w:ascii="Arial" w:hAnsi="Arial" w:cs="Arial"/>
          <w:sz w:val="24"/>
          <w:szCs w:val="24"/>
        </w:rPr>
        <w:t xml:space="preserve">Статья 8. Бюджетные полномочия Контрольно-счетного органа </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lastRenderedPageBreak/>
        <w:t>Контрольно-счетный орган обладает следующими бюджетными полномочиями:</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 проводит экспертизы проекта бюджета, муниципальных программ, а также правовых актов Думы, регулирующих бюджетные правоотношения;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2) проводит внешнюю проверку годового отчета об исполнении бюджета;</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3) осуществляет иные полномочия в соответствии с Бюджетным </w:t>
      </w:r>
      <w:hyperlink r:id="rId10" w:history="1">
        <w:r w:rsidRPr="008241DF">
          <w:rPr>
            <w:rStyle w:val="a4"/>
            <w:rFonts w:ascii="Arial" w:hAnsi="Arial" w:cs="Arial"/>
            <w:sz w:val="24"/>
            <w:szCs w:val="24"/>
          </w:rPr>
          <w:t>кодексом</w:t>
        </w:r>
      </w:hyperlink>
      <w:r w:rsidRPr="008241DF">
        <w:rPr>
          <w:rFonts w:ascii="Arial" w:hAnsi="Arial" w:cs="Arial"/>
          <w:sz w:val="24"/>
          <w:szCs w:val="24"/>
        </w:rPr>
        <w:t xml:space="preserve">, настоящим Положением, </w:t>
      </w:r>
      <w:hyperlink r:id="rId11" w:history="1">
        <w:r w:rsidRPr="008241DF">
          <w:rPr>
            <w:rStyle w:val="a4"/>
            <w:rFonts w:ascii="Arial" w:hAnsi="Arial" w:cs="Arial"/>
            <w:sz w:val="24"/>
            <w:szCs w:val="24"/>
          </w:rPr>
          <w:t>Положением</w:t>
        </w:r>
      </w:hyperlink>
      <w:r w:rsidRPr="008241DF">
        <w:rPr>
          <w:rFonts w:ascii="Arial" w:hAnsi="Arial" w:cs="Arial"/>
          <w:sz w:val="24"/>
          <w:szCs w:val="24"/>
        </w:rPr>
        <w:t xml:space="preserve"> о Контрольно-счетном органе и иными муниципальными правовыми актами Думы.</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p>
    <w:p w:rsidR="00F83EB6" w:rsidRPr="008241DF" w:rsidRDefault="00F83EB6" w:rsidP="0022522C">
      <w:pPr>
        <w:widowControl w:val="0"/>
        <w:autoSpaceDE w:val="0"/>
        <w:autoSpaceDN w:val="0"/>
        <w:adjustRightInd w:val="0"/>
        <w:spacing w:line="240" w:lineRule="auto"/>
        <w:ind w:firstLine="709"/>
        <w:outlineLvl w:val="2"/>
        <w:rPr>
          <w:rFonts w:ascii="Arial" w:hAnsi="Arial" w:cs="Arial"/>
          <w:sz w:val="24"/>
          <w:szCs w:val="24"/>
        </w:rPr>
      </w:pPr>
      <w:r w:rsidRPr="008241DF">
        <w:rPr>
          <w:rFonts w:ascii="Arial" w:hAnsi="Arial" w:cs="Arial"/>
          <w:sz w:val="24"/>
          <w:szCs w:val="24"/>
        </w:rPr>
        <w:t>Статья 9. Бюджетные полномочия главного распорядителя бюджетных средств</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Главный распорядитель бюджетных средств:</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1) обеспечивает результативность, </w:t>
      </w:r>
      <w:proofErr w:type="spellStart"/>
      <w:r w:rsidRPr="008241DF">
        <w:rPr>
          <w:rFonts w:ascii="Arial" w:hAnsi="Arial" w:cs="Arial"/>
          <w:sz w:val="24"/>
          <w:szCs w:val="24"/>
        </w:rPr>
        <w:t>адресность</w:t>
      </w:r>
      <w:proofErr w:type="spellEnd"/>
      <w:r w:rsidRPr="008241DF">
        <w:rPr>
          <w:rFonts w:ascii="Arial" w:hAnsi="Arial" w:cs="Arial"/>
          <w:sz w:val="24"/>
          <w:szCs w:val="24"/>
        </w:rPr>
        <w:t xml:space="preserve">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2) формирует перечень подведомственных ему получателей бюджетных средств;</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4) осуществляет планирование соответствующих расходов бюджета, составляет обоснования бюджетных ассигнований;</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поселения;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6) вносит предложения по формированию и изменению лимитов бюджетных обязательств;</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7) вносит предложения по формированию и изменению сводной бюджетной росписи;</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9) формирует и утверждает муниципальные задания;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11) формирует бюджетную отчетность главного распорядителя бюджетных средств;</w:t>
      </w:r>
    </w:p>
    <w:p w:rsidR="00F83EB6" w:rsidRPr="008241DF" w:rsidRDefault="00F83EB6" w:rsidP="0022522C">
      <w:pPr>
        <w:pStyle w:val="ConsPlusNormal"/>
        <w:ind w:firstLine="709"/>
        <w:contextualSpacing/>
        <w:jc w:val="both"/>
        <w:rPr>
          <w:rFonts w:ascii="Arial" w:eastAsia="Calibri" w:hAnsi="Arial" w:cs="Arial"/>
          <w:bCs/>
          <w:sz w:val="24"/>
          <w:szCs w:val="24"/>
          <w:lang w:eastAsia="en-US"/>
        </w:rPr>
      </w:pPr>
      <w:r w:rsidRPr="008241DF">
        <w:rPr>
          <w:rFonts w:ascii="Arial" w:hAnsi="Arial" w:cs="Arial"/>
          <w:sz w:val="24"/>
          <w:szCs w:val="24"/>
        </w:rPr>
        <w:t>11.1)</w:t>
      </w:r>
      <w:r w:rsidRPr="008241DF">
        <w:rPr>
          <w:rFonts w:ascii="Arial" w:eastAsia="Calibri" w:hAnsi="Arial" w:cs="Arial"/>
          <w:bCs/>
          <w:sz w:val="24"/>
          <w:szCs w:val="24"/>
          <w:lang w:eastAsia="en-US"/>
        </w:rPr>
        <w:t xml:space="preserve"> выступает в суде от имени </w:t>
      </w:r>
      <w:r w:rsidRPr="008241DF">
        <w:rPr>
          <w:rFonts w:ascii="Arial" w:hAnsi="Arial" w:cs="Arial"/>
          <w:sz w:val="24"/>
          <w:szCs w:val="24"/>
        </w:rPr>
        <w:t>Малышевского</w:t>
      </w:r>
      <w:r w:rsidRPr="008241DF">
        <w:rPr>
          <w:rFonts w:ascii="Arial" w:eastAsia="Calibri" w:hAnsi="Arial" w:cs="Arial"/>
          <w:bCs/>
          <w:sz w:val="24"/>
          <w:szCs w:val="24"/>
          <w:lang w:eastAsia="en-US"/>
        </w:rPr>
        <w:t xml:space="preserve"> муниципального образования в качестве представителя ответчика по искам к муниципальному образованию:</w:t>
      </w:r>
    </w:p>
    <w:p w:rsidR="00F83EB6" w:rsidRPr="008241DF" w:rsidRDefault="00F83EB6" w:rsidP="0022522C">
      <w:pPr>
        <w:pStyle w:val="ConsPlusNormal"/>
        <w:ind w:firstLine="709"/>
        <w:contextualSpacing/>
        <w:jc w:val="both"/>
        <w:rPr>
          <w:rFonts w:ascii="Arial" w:eastAsia="Calibri" w:hAnsi="Arial" w:cs="Arial"/>
          <w:bCs/>
          <w:sz w:val="24"/>
          <w:szCs w:val="24"/>
          <w:lang w:eastAsia="en-US"/>
        </w:rPr>
      </w:pPr>
      <w:r w:rsidRPr="008241DF">
        <w:rPr>
          <w:rFonts w:ascii="Arial" w:eastAsia="Calibri" w:hAnsi="Arial" w:cs="Arial"/>
          <w:bCs/>
          <w:sz w:val="24"/>
          <w:szCs w:val="24"/>
          <w:lang w:eastAsia="en-US"/>
        </w:rPr>
        <w:t xml:space="preserve">-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w:t>
      </w:r>
      <w:r w:rsidRPr="008241DF">
        <w:rPr>
          <w:rFonts w:ascii="Arial" w:hAnsi="Arial" w:cs="Arial"/>
          <w:sz w:val="24"/>
          <w:szCs w:val="24"/>
        </w:rPr>
        <w:t>Малышевского</w:t>
      </w:r>
      <w:r w:rsidRPr="008241DF">
        <w:rPr>
          <w:rFonts w:ascii="Arial" w:eastAsia="Calibri" w:hAnsi="Arial" w:cs="Arial"/>
          <w:bCs/>
          <w:sz w:val="24"/>
          <w:szCs w:val="24"/>
          <w:lang w:eastAsia="en-US"/>
        </w:rPr>
        <w:t xml:space="preserve"> муниципального образования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F83EB6" w:rsidRPr="008241DF" w:rsidRDefault="00F83EB6" w:rsidP="0022522C">
      <w:pPr>
        <w:pStyle w:val="ConsPlusNormal"/>
        <w:ind w:firstLine="709"/>
        <w:contextualSpacing/>
        <w:jc w:val="both"/>
        <w:rPr>
          <w:rFonts w:ascii="Arial" w:eastAsia="Calibri" w:hAnsi="Arial" w:cs="Arial"/>
          <w:bCs/>
          <w:sz w:val="24"/>
          <w:szCs w:val="24"/>
          <w:lang w:eastAsia="en-US"/>
        </w:rPr>
      </w:pPr>
      <w:r w:rsidRPr="008241DF">
        <w:rPr>
          <w:rFonts w:ascii="Arial" w:eastAsia="Calibri" w:hAnsi="Arial" w:cs="Arial"/>
          <w:bCs/>
          <w:sz w:val="24"/>
          <w:szCs w:val="24"/>
          <w:lang w:eastAsia="en-US"/>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F83EB6" w:rsidRPr="008241DF" w:rsidRDefault="00F83EB6" w:rsidP="0022522C">
      <w:pPr>
        <w:autoSpaceDE w:val="0"/>
        <w:autoSpaceDN w:val="0"/>
        <w:adjustRightInd w:val="0"/>
        <w:spacing w:after="0" w:line="240" w:lineRule="auto"/>
        <w:ind w:firstLine="709"/>
        <w:contextualSpacing/>
        <w:jc w:val="both"/>
        <w:rPr>
          <w:rFonts w:ascii="Arial" w:eastAsia="Calibri" w:hAnsi="Arial" w:cs="Arial"/>
          <w:sz w:val="24"/>
          <w:szCs w:val="24"/>
        </w:rPr>
      </w:pPr>
      <w:r w:rsidRPr="008241DF">
        <w:rPr>
          <w:rFonts w:ascii="Arial" w:hAnsi="Arial" w:cs="Arial"/>
          <w:sz w:val="24"/>
          <w:szCs w:val="24"/>
        </w:rPr>
        <w:lastRenderedPageBreak/>
        <w:t xml:space="preserve">-  </w:t>
      </w:r>
      <w:r w:rsidRPr="008241DF">
        <w:rPr>
          <w:rFonts w:ascii="Arial" w:eastAsia="Calibri" w:hAnsi="Arial" w:cs="Arial"/>
          <w:sz w:val="24"/>
          <w:szCs w:val="24"/>
        </w:rPr>
        <w:t xml:space="preserve">по иным искам к </w:t>
      </w:r>
      <w:r w:rsidRPr="008241DF">
        <w:rPr>
          <w:rFonts w:ascii="Arial" w:hAnsi="Arial" w:cs="Arial"/>
          <w:sz w:val="24"/>
          <w:szCs w:val="24"/>
        </w:rPr>
        <w:t>Малышевскому</w:t>
      </w:r>
      <w:r w:rsidRPr="008241DF">
        <w:rPr>
          <w:rFonts w:ascii="Arial" w:eastAsia="Calibri" w:hAnsi="Arial" w:cs="Arial"/>
          <w:sz w:val="24"/>
          <w:szCs w:val="24"/>
        </w:rPr>
        <w:t xml:space="preserve"> муниципальному образованию, по которым в соответствии с федеральным законом его интересы представляет орган, осуществляющий в соответствии с бюджетным законодательством Российской </w:t>
      </w:r>
      <w:proofErr w:type="gramStart"/>
      <w:r w:rsidRPr="008241DF">
        <w:rPr>
          <w:rFonts w:ascii="Arial" w:eastAsia="Calibri" w:hAnsi="Arial" w:cs="Arial"/>
          <w:sz w:val="24"/>
          <w:szCs w:val="24"/>
        </w:rPr>
        <w:t>Федерации полномочия главного распорядителя средств бюджета муниципального образования</w:t>
      </w:r>
      <w:proofErr w:type="gramEnd"/>
      <w:r w:rsidRPr="008241DF">
        <w:rPr>
          <w:rFonts w:ascii="Arial" w:eastAsia="Calibri" w:hAnsi="Arial" w:cs="Arial"/>
          <w:sz w:val="24"/>
          <w:szCs w:val="24"/>
        </w:rPr>
        <w:t>;</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bCs/>
          <w:sz w:val="24"/>
          <w:szCs w:val="24"/>
        </w:rPr>
      </w:pPr>
      <w:r w:rsidRPr="008241DF">
        <w:rPr>
          <w:rFonts w:ascii="Arial" w:eastAsia="Calibri" w:hAnsi="Arial" w:cs="Arial"/>
          <w:sz w:val="24"/>
          <w:szCs w:val="24"/>
        </w:rPr>
        <w:t xml:space="preserve">11.2) </w:t>
      </w:r>
      <w:r w:rsidRPr="008241DF">
        <w:rPr>
          <w:rFonts w:ascii="Arial" w:hAnsi="Arial" w:cs="Arial"/>
          <w:bCs/>
          <w:sz w:val="24"/>
          <w:szCs w:val="24"/>
        </w:rPr>
        <w:t>выступает в суде от имени Малышевского муниципального образования в качестве представителя истца по искам о взыскании денежных сре</w:t>
      </w:r>
      <w:proofErr w:type="gramStart"/>
      <w:r w:rsidRPr="008241DF">
        <w:rPr>
          <w:rFonts w:ascii="Arial" w:hAnsi="Arial" w:cs="Arial"/>
          <w:bCs/>
          <w:sz w:val="24"/>
          <w:szCs w:val="24"/>
        </w:rPr>
        <w:t>дств в п</w:t>
      </w:r>
      <w:proofErr w:type="gramEnd"/>
      <w:r w:rsidRPr="008241DF">
        <w:rPr>
          <w:rFonts w:ascii="Arial" w:hAnsi="Arial" w:cs="Arial"/>
          <w:bCs/>
          <w:sz w:val="24"/>
          <w:szCs w:val="24"/>
        </w:rPr>
        <w:t xml:space="preserve">орядке регресса в соответствии с </w:t>
      </w:r>
      <w:hyperlink r:id="rId12" w:history="1">
        <w:r w:rsidRPr="008241DF">
          <w:rPr>
            <w:rStyle w:val="a4"/>
            <w:rFonts w:ascii="Arial" w:hAnsi="Arial" w:cs="Arial"/>
            <w:bCs/>
            <w:sz w:val="24"/>
            <w:szCs w:val="24"/>
          </w:rPr>
          <w:t>пунктом 3.1 статьи 1081</w:t>
        </w:r>
      </w:hyperlink>
      <w:r w:rsidRPr="008241DF">
        <w:rPr>
          <w:rFonts w:ascii="Arial" w:hAnsi="Arial" w:cs="Arial"/>
          <w:bCs/>
          <w:sz w:val="24"/>
          <w:szCs w:val="24"/>
        </w:rPr>
        <w:t xml:space="preserve"> Гражданского кодекса Российской Федерации к лицам, чьи действия (бездействие) повлекли возмещение вреда за счет казны </w:t>
      </w:r>
      <w:r w:rsidRPr="008241DF">
        <w:rPr>
          <w:rFonts w:ascii="Arial" w:hAnsi="Arial" w:cs="Arial"/>
          <w:sz w:val="24"/>
          <w:szCs w:val="24"/>
        </w:rPr>
        <w:t>Малышевского</w:t>
      </w:r>
      <w:r w:rsidRPr="008241DF">
        <w:rPr>
          <w:rFonts w:ascii="Arial" w:hAnsi="Arial" w:cs="Arial"/>
          <w:bCs/>
          <w:sz w:val="24"/>
          <w:szCs w:val="24"/>
        </w:rPr>
        <w:t xml:space="preserve"> муниципального образования;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12) отвечает от имени муниципального образования поселения по денежным обязательствам подведомственных ему получателей бюджетных средств;</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eastAsia="Calibri" w:hAnsi="Arial" w:cs="Arial"/>
          <w:bCs/>
          <w:sz w:val="24"/>
          <w:szCs w:val="24"/>
        </w:rPr>
        <w:t>13)</w:t>
      </w:r>
      <w:r w:rsidR="00ED39D1">
        <w:rPr>
          <w:rFonts w:ascii="Arial" w:hAnsi="Arial" w:cs="Arial"/>
          <w:sz w:val="24"/>
          <w:szCs w:val="24"/>
        </w:rPr>
        <w:t xml:space="preserve"> </w:t>
      </w:r>
      <w:r w:rsidRPr="008241DF">
        <w:rPr>
          <w:rFonts w:ascii="Arial" w:hAnsi="Arial" w:cs="Arial"/>
          <w:sz w:val="24"/>
          <w:szCs w:val="24"/>
        </w:rPr>
        <w:t>осуществляет внутренний финансовый контроль по объектам муниципального финансового контроля;</w:t>
      </w:r>
    </w:p>
    <w:p w:rsidR="00F83EB6" w:rsidRPr="008241DF" w:rsidRDefault="00F83EB6" w:rsidP="00ED39D1">
      <w:pPr>
        <w:spacing w:after="0" w:line="240" w:lineRule="auto"/>
        <w:ind w:firstLine="709"/>
        <w:contextualSpacing/>
        <w:jc w:val="both"/>
        <w:rPr>
          <w:rFonts w:ascii="Arial" w:hAnsi="Arial" w:cs="Arial"/>
          <w:sz w:val="24"/>
          <w:szCs w:val="24"/>
        </w:rPr>
      </w:pPr>
      <w:r w:rsidRPr="008241DF">
        <w:rPr>
          <w:rFonts w:ascii="Arial" w:hAnsi="Arial" w:cs="Arial"/>
          <w:sz w:val="24"/>
          <w:szCs w:val="24"/>
        </w:rPr>
        <w:t>14) устанавливает порядок и проводит мониторинг качества  финансового менеджмента в отношении подведомственных ему распорядителей и получателей бюджетных средств;</w:t>
      </w:r>
    </w:p>
    <w:p w:rsidR="00F83EB6" w:rsidRPr="008241DF" w:rsidRDefault="00ED39D1" w:rsidP="00ED39D1">
      <w:pPr>
        <w:tabs>
          <w:tab w:val="left" w:pos="851"/>
        </w:tabs>
        <w:spacing w:after="0" w:line="240" w:lineRule="auto"/>
        <w:ind w:firstLine="851"/>
        <w:contextualSpacing/>
        <w:jc w:val="both"/>
        <w:rPr>
          <w:rFonts w:ascii="Arial" w:hAnsi="Arial" w:cs="Arial"/>
          <w:sz w:val="24"/>
          <w:szCs w:val="24"/>
        </w:rPr>
      </w:pPr>
      <w:r>
        <w:rPr>
          <w:rFonts w:ascii="Arial" w:hAnsi="Arial" w:cs="Arial"/>
          <w:sz w:val="24"/>
          <w:szCs w:val="24"/>
        </w:rPr>
        <w:t xml:space="preserve">15) осуществляет </w:t>
      </w:r>
      <w:r w:rsidR="00F83EB6" w:rsidRPr="008241DF">
        <w:rPr>
          <w:rFonts w:ascii="Arial" w:hAnsi="Arial" w:cs="Arial"/>
          <w:sz w:val="24"/>
          <w:szCs w:val="24"/>
        </w:rPr>
        <w:t xml:space="preserve">на основе функциональной независимости внутренний финансовый аудит в целях: </w:t>
      </w:r>
    </w:p>
    <w:p w:rsidR="00F83EB6" w:rsidRPr="008241DF" w:rsidRDefault="00F83EB6" w:rsidP="0022522C">
      <w:pPr>
        <w:tabs>
          <w:tab w:val="left" w:pos="851"/>
        </w:tabs>
        <w:spacing w:after="0" w:line="240" w:lineRule="auto"/>
        <w:ind w:firstLine="851"/>
        <w:contextualSpacing/>
        <w:jc w:val="both"/>
        <w:rPr>
          <w:rFonts w:ascii="Arial" w:hAnsi="Arial" w:cs="Arial"/>
          <w:sz w:val="24"/>
          <w:szCs w:val="24"/>
        </w:rPr>
      </w:pPr>
      <w:r w:rsidRPr="008241DF">
        <w:rPr>
          <w:rFonts w:ascii="Arial" w:hAnsi="Arial" w:cs="Arial"/>
          <w:sz w:val="24"/>
          <w:szCs w:val="24"/>
        </w:rPr>
        <w:t>- оценки надежности внутреннего процесса  главного  распорядителя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и подготовки предложений об организации  внутреннего финансового контроля;</w:t>
      </w:r>
    </w:p>
    <w:p w:rsidR="00F83EB6" w:rsidRPr="008241DF" w:rsidRDefault="00F83EB6" w:rsidP="0022522C">
      <w:pPr>
        <w:tabs>
          <w:tab w:val="left" w:pos="851"/>
        </w:tabs>
        <w:spacing w:after="0" w:line="240" w:lineRule="auto"/>
        <w:ind w:firstLine="851"/>
        <w:contextualSpacing/>
        <w:jc w:val="both"/>
        <w:rPr>
          <w:rFonts w:ascii="Arial" w:hAnsi="Arial" w:cs="Arial"/>
          <w:sz w:val="24"/>
          <w:szCs w:val="24"/>
        </w:rPr>
      </w:pPr>
      <w:r w:rsidRPr="008241DF">
        <w:rPr>
          <w:rFonts w:ascii="Arial" w:hAnsi="Arial" w:cs="Arial"/>
          <w:sz w:val="24"/>
          <w:szCs w:val="24"/>
        </w:rPr>
        <w:t>- подтверждения досто</w:t>
      </w:r>
      <w:r w:rsidR="00ED39D1">
        <w:rPr>
          <w:rFonts w:ascii="Arial" w:hAnsi="Arial" w:cs="Arial"/>
          <w:sz w:val="24"/>
          <w:szCs w:val="24"/>
        </w:rPr>
        <w:t xml:space="preserve">верности  бюджетной отчетности </w:t>
      </w:r>
      <w:r w:rsidRPr="008241DF">
        <w:rPr>
          <w:rFonts w:ascii="Arial" w:hAnsi="Arial" w:cs="Arial"/>
          <w:sz w:val="24"/>
          <w:szCs w:val="24"/>
        </w:rPr>
        <w:t>и соответствия порядка  ведения  бюджетного учета единой методологии бюджетного учета, составления, предста</w:t>
      </w:r>
      <w:r w:rsidR="00ED39D1">
        <w:rPr>
          <w:rFonts w:ascii="Arial" w:hAnsi="Arial" w:cs="Arial"/>
          <w:sz w:val="24"/>
          <w:szCs w:val="24"/>
        </w:rPr>
        <w:t>вления и утверждения</w:t>
      </w:r>
      <w:r w:rsidRPr="008241DF">
        <w:rPr>
          <w:rFonts w:ascii="Arial" w:hAnsi="Arial" w:cs="Arial"/>
          <w:sz w:val="24"/>
          <w:szCs w:val="24"/>
        </w:rPr>
        <w:t xml:space="preserve"> бюджет</w:t>
      </w:r>
      <w:r w:rsidR="00ED39D1">
        <w:rPr>
          <w:rFonts w:ascii="Arial" w:hAnsi="Arial" w:cs="Arial"/>
          <w:sz w:val="24"/>
          <w:szCs w:val="24"/>
        </w:rPr>
        <w:t xml:space="preserve">ной отчетности, установленной Министерством </w:t>
      </w:r>
      <w:r w:rsidRPr="008241DF">
        <w:rPr>
          <w:rFonts w:ascii="Arial" w:hAnsi="Arial" w:cs="Arial"/>
          <w:sz w:val="24"/>
          <w:szCs w:val="24"/>
        </w:rPr>
        <w:t>финансов Российской Федерации, а также ведомственным (внутренним) актам, принятым в соответствии с требованиями Бюджетного кодекса;</w:t>
      </w:r>
    </w:p>
    <w:p w:rsidR="00F83EB6" w:rsidRPr="008241DF" w:rsidRDefault="00F83EB6" w:rsidP="0022522C">
      <w:pPr>
        <w:tabs>
          <w:tab w:val="left" w:pos="851"/>
        </w:tabs>
        <w:spacing w:after="0" w:line="240" w:lineRule="auto"/>
        <w:ind w:firstLine="851"/>
        <w:contextualSpacing/>
        <w:jc w:val="both"/>
        <w:rPr>
          <w:rFonts w:ascii="Arial" w:hAnsi="Arial" w:cs="Arial"/>
          <w:sz w:val="24"/>
          <w:szCs w:val="24"/>
        </w:rPr>
      </w:pPr>
      <w:r w:rsidRPr="008241DF">
        <w:rPr>
          <w:rFonts w:ascii="Arial" w:hAnsi="Arial" w:cs="Arial"/>
          <w:sz w:val="24"/>
          <w:szCs w:val="24"/>
        </w:rPr>
        <w:t>- повышение качества финансового менеджмента;</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16) осуществляет иные бюджетные полномочия, определенные Бюджетным </w:t>
      </w:r>
      <w:hyperlink r:id="rId13" w:history="1">
        <w:r w:rsidRPr="008241DF">
          <w:rPr>
            <w:rStyle w:val="a4"/>
            <w:rFonts w:ascii="Arial" w:hAnsi="Arial" w:cs="Arial"/>
            <w:sz w:val="24"/>
            <w:szCs w:val="24"/>
          </w:rPr>
          <w:t>кодексом</w:t>
        </w:r>
      </w:hyperlink>
      <w:r w:rsidRPr="008241DF">
        <w:rPr>
          <w:rFonts w:ascii="Arial" w:hAnsi="Arial" w:cs="Arial"/>
          <w:sz w:val="24"/>
          <w:szCs w:val="24"/>
        </w:rPr>
        <w:t>,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p>
    <w:p w:rsidR="00F83EB6" w:rsidRPr="008241DF" w:rsidRDefault="00F83EB6" w:rsidP="0022522C">
      <w:pPr>
        <w:widowControl w:val="0"/>
        <w:autoSpaceDE w:val="0"/>
        <w:autoSpaceDN w:val="0"/>
        <w:adjustRightInd w:val="0"/>
        <w:spacing w:line="240" w:lineRule="auto"/>
        <w:ind w:firstLine="709"/>
        <w:outlineLvl w:val="2"/>
        <w:rPr>
          <w:rFonts w:ascii="Arial" w:hAnsi="Arial" w:cs="Arial"/>
          <w:sz w:val="24"/>
          <w:szCs w:val="24"/>
        </w:rPr>
      </w:pPr>
      <w:r w:rsidRPr="008241DF">
        <w:rPr>
          <w:rFonts w:ascii="Arial" w:hAnsi="Arial" w:cs="Arial"/>
          <w:sz w:val="24"/>
          <w:szCs w:val="24"/>
        </w:rPr>
        <w:t>Статья 10. Бюджетные полномочия распорядителя бюджетных средств поселения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Распорядитель бюджетных средств:</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 осуществляет планирование соответствующих расходов бюджета;</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lastRenderedPageBreak/>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p>
    <w:p w:rsidR="00F83EB6" w:rsidRPr="008241DF" w:rsidRDefault="00F83EB6" w:rsidP="0022522C">
      <w:pPr>
        <w:widowControl w:val="0"/>
        <w:autoSpaceDE w:val="0"/>
        <w:autoSpaceDN w:val="0"/>
        <w:adjustRightInd w:val="0"/>
        <w:spacing w:line="240" w:lineRule="auto"/>
        <w:ind w:firstLine="709"/>
        <w:outlineLvl w:val="2"/>
        <w:rPr>
          <w:rFonts w:ascii="Arial" w:hAnsi="Arial" w:cs="Arial"/>
          <w:sz w:val="24"/>
          <w:szCs w:val="24"/>
        </w:rPr>
      </w:pPr>
      <w:r w:rsidRPr="008241DF">
        <w:rPr>
          <w:rFonts w:ascii="Arial" w:hAnsi="Arial" w:cs="Arial"/>
          <w:sz w:val="24"/>
          <w:szCs w:val="24"/>
        </w:rPr>
        <w:t>Статья 11. Бюджетные полномочия главного администратора доходов бюджета поселения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Главный администратор доходов бюджета поселения: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 формирует перечень подведомственных ему администраторов доходов бюджета поселения;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2) представляет сведения, необходимые для составления проекта бюджета поселения;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3) представляет сведения для составления и ведения кассового плана;</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4) формирует и представляет бюджетную отчетность главного администратора доходов бюджета поселения;</w:t>
      </w:r>
    </w:p>
    <w:p w:rsidR="00F83EB6" w:rsidRPr="00B53F8B" w:rsidRDefault="00970580" w:rsidP="0022522C">
      <w:pPr>
        <w:widowControl w:val="0"/>
        <w:autoSpaceDE w:val="0"/>
        <w:autoSpaceDN w:val="0"/>
        <w:adjustRightInd w:val="0"/>
        <w:spacing w:after="0" w:line="240" w:lineRule="auto"/>
        <w:ind w:firstLine="709"/>
        <w:contextualSpacing/>
        <w:jc w:val="both"/>
        <w:rPr>
          <w:rFonts w:ascii="Arial" w:hAnsi="Arial" w:cs="Arial"/>
          <w:color w:val="FF0000"/>
          <w:sz w:val="24"/>
          <w:szCs w:val="24"/>
        </w:rPr>
      </w:pPr>
      <w:r w:rsidRPr="00B53F8B">
        <w:rPr>
          <w:rFonts w:ascii="Arial" w:hAnsi="Arial" w:cs="Arial"/>
          <w:color w:val="FF0000"/>
          <w:sz w:val="24"/>
          <w:szCs w:val="24"/>
        </w:rPr>
        <w:t xml:space="preserve">5) </w:t>
      </w:r>
      <w:r w:rsidR="00CE0055" w:rsidRPr="00B53F8B">
        <w:rPr>
          <w:rFonts w:ascii="Arial" w:hAnsi="Arial" w:cs="Arial"/>
          <w:color w:val="FF0000"/>
          <w:sz w:val="24"/>
          <w:szCs w:val="24"/>
        </w:rPr>
        <w:t>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r w:rsidRPr="00B53F8B">
        <w:rPr>
          <w:rFonts w:ascii="Arial" w:hAnsi="Arial" w:cs="Arial"/>
          <w:color w:val="FF0000"/>
          <w:sz w:val="24"/>
          <w:szCs w:val="24"/>
        </w:rPr>
        <w:t>;</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6)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7) осуществляет иные бюджетные полномочия, определенные Бюджетным </w:t>
      </w:r>
      <w:hyperlink r:id="rId14" w:history="1">
        <w:r w:rsidRPr="008241DF">
          <w:rPr>
            <w:rStyle w:val="a4"/>
            <w:rFonts w:ascii="Arial" w:hAnsi="Arial" w:cs="Arial"/>
            <w:sz w:val="24"/>
            <w:szCs w:val="24"/>
          </w:rPr>
          <w:t>кодексом</w:t>
        </w:r>
      </w:hyperlink>
      <w:r w:rsidRPr="008241DF">
        <w:rPr>
          <w:rFonts w:ascii="Arial" w:hAnsi="Arial" w:cs="Arial"/>
          <w:sz w:val="24"/>
          <w:szCs w:val="24"/>
        </w:rPr>
        <w:t>,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8) издает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p>
    <w:p w:rsidR="00F83EB6" w:rsidRPr="008241DF" w:rsidRDefault="00F83EB6" w:rsidP="0022522C">
      <w:pPr>
        <w:widowControl w:val="0"/>
        <w:autoSpaceDE w:val="0"/>
        <w:autoSpaceDN w:val="0"/>
        <w:adjustRightInd w:val="0"/>
        <w:spacing w:line="240" w:lineRule="auto"/>
        <w:ind w:firstLine="709"/>
        <w:rPr>
          <w:rFonts w:ascii="Arial" w:hAnsi="Arial" w:cs="Arial"/>
          <w:sz w:val="24"/>
          <w:szCs w:val="24"/>
        </w:rPr>
      </w:pPr>
      <w:r w:rsidRPr="008241DF">
        <w:rPr>
          <w:rFonts w:ascii="Arial" w:hAnsi="Arial" w:cs="Arial"/>
          <w:sz w:val="24"/>
          <w:szCs w:val="24"/>
        </w:rPr>
        <w:t>Статья 12. Бюджетные полномочия администратора доходов бюджета поселения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Администратор доходов бюджета поселения:</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1) осуществляет начисление, учет и </w:t>
      </w:r>
      <w:proofErr w:type="gramStart"/>
      <w:r w:rsidRPr="008241DF">
        <w:rPr>
          <w:rFonts w:ascii="Arial" w:hAnsi="Arial" w:cs="Arial"/>
          <w:sz w:val="24"/>
          <w:szCs w:val="24"/>
        </w:rPr>
        <w:t>контроль за</w:t>
      </w:r>
      <w:proofErr w:type="gramEnd"/>
      <w:r w:rsidRPr="008241DF">
        <w:rPr>
          <w:rFonts w:ascii="Arial" w:hAnsi="Arial" w:cs="Arial"/>
          <w:sz w:val="24"/>
          <w:szCs w:val="24"/>
        </w:rPr>
        <w:t xml:space="preserve"> правильностью исчисления, полнотой и своевременностью осуществления платежей в бюджет, пеней и штрафов по ним;</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2) осуществляет взыскание задолженности по платежам в бюджет, пеней и штрафов;</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F83EB6" w:rsidRPr="00B53F8B" w:rsidRDefault="00F83EB6" w:rsidP="0022522C">
      <w:pPr>
        <w:autoSpaceDE w:val="0"/>
        <w:autoSpaceDN w:val="0"/>
        <w:adjustRightInd w:val="0"/>
        <w:spacing w:after="0" w:line="240" w:lineRule="auto"/>
        <w:ind w:firstLine="709"/>
        <w:contextualSpacing/>
        <w:jc w:val="both"/>
        <w:rPr>
          <w:rFonts w:ascii="Arial" w:hAnsi="Arial" w:cs="Arial"/>
          <w:color w:val="FF0000"/>
          <w:sz w:val="24"/>
          <w:szCs w:val="24"/>
        </w:rPr>
      </w:pPr>
      <w:proofErr w:type="gramStart"/>
      <w:r w:rsidRPr="00B53F8B">
        <w:rPr>
          <w:rFonts w:ascii="Arial" w:hAnsi="Arial" w:cs="Arial"/>
          <w:color w:val="FF0000"/>
          <w:sz w:val="24"/>
          <w:szCs w:val="24"/>
        </w:rPr>
        <w:lastRenderedPageBreak/>
        <w:t xml:space="preserve">6) </w:t>
      </w:r>
      <w:r w:rsidR="001C73ED" w:rsidRPr="00B53F8B">
        <w:rPr>
          <w:rFonts w:ascii="Arial" w:hAnsi="Arial" w:cs="Arial"/>
          <w:color w:val="FF0000"/>
          <w:sz w:val="24"/>
          <w:szCs w:val="24"/>
        </w:rPr>
        <w:t>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 июля 2010 года № 210-ФЗ «Об организации предоставления государственных и муниципальных услуг», за</w:t>
      </w:r>
      <w:proofErr w:type="gramEnd"/>
      <w:r w:rsidR="001C73ED" w:rsidRPr="00B53F8B">
        <w:rPr>
          <w:rFonts w:ascii="Arial" w:hAnsi="Arial" w:cs="Arial"/>
          <w:color w:val="FF0000"/>
          <w:sz w:val="24"/>
          <w:szCs w:val="24"/>
        </w:rPr>
        <w:t xml:space="preserve"> исключением случаев, предусмотренных законодательством Российской Федерации;</w:t>
      </w:r>
    </w:p>
    <w:p w:rsidR="00F83EB6" w:rsidRPr="008241DF" w:rsidRDefault="00970580" w:rsidP="0022522C">
      <w:pPr>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7</w:t>
      </w:r>
      <w:r w:rsidR="00F83EB6" w:rsidRPr="008241DF">
        <w:rPr>
          <w:rFonts w:ascii="Arial" w:hAnsi="Arial" w:cs="Arial"/>
          <w:sz w:val="24"/>
          <w:szCs w:val="24"/>
        </w:rPr>
        <w:t xml:space="preserve">) осуществляет иные бюджетные полномочия, определенные Бюджетным </w:t>
      </w:r>
      <w:hyperlink r:id="rId15" w:history="1">
        <w:r w:rsidR="00F83EB6" w:rsidRPr="008241DF">
          <w:rPr>
            <w:rStyle w:val="a4"/>
            <w:rFonts w:ascii="Arial" w:hAnsi="Arial" w:cs="Arial"/>
            <w:sz w:val="24"/>
            <w:szCs w:val="24"/>
          </w:rPr>
          <w:t>кодексом</w:t>
        </w:r>
      </w:hyperlink>
      <w:r w:rsidR="00F83EB6" w:rsidRPr="008241DF">
        <w:rPr>
          <w:rFonts w:ascii="Arial" w:hAnsi="Arial" w:cs="Arial"/>
          <w:sz w:val="24"/>
          <w:szCs w:val="24"/>
        </w:rPr>
        <w:t>,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p>
    <w:p w:rsidR="00F83EB6" w:rsidRPr="008241DF" w:rsidRDefault="00F83EB6" w:rsidP="0022522C">
      <w:pPr>
        <w:widowControl w:val="0"/>
        <w:autoSpaceDE w:val="0"/>
        <w:autoSpaceDN w:val="0"/>
        <w:adjustRightInd w:val="0"/>
        <w:spacing w:line="240" w:lineRule="auto"/>
        <w:ind w:firstLine="709"/>
        <w:outlineLvl w:val="2"/>
        <w:rPr>
          <w:rFonts w:ascii="Arial" w:hAnsi="Arial" w:cs="Arial"/>
          <w:sz w:val="24"/>
          <w:szCs w:val="24"/>
        </w:rPr>
      </w:pPr>
      <w:r w:rsidRPr="008241DF">
        <w:rPr>
          <w:rFonts w:ascii="Arial" w:hAnsi="Arial" w:cs="Arial"/>
          <w:sz w:val="24"/>
          <w:szCs w:val="24"/>
        </w:rPr>
        <w:t xml:space="preserve">Статья 13. Бюджетные полномочия главного </w:t>
      </w:r>
      <w:proofErr w:type="gramStart"/>
      <w:r w:rsidRPr="008241DF">
        <w:rPr>
          <w:rFonts w:ascii="Arial" w:hAnsi="Arial" w:cs="Arial"/>
          <w:sz w:val="24"/>
          <w:szCs w:val="24"/>
        </w:rPr>
        <w:t>администратора источников финансирования дефицита бюджета поселения</w:t>
      </w:r>
      <w:proofErr w:type="gramEnd"/>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Главный администратор </w:t>
      </w:r>
      <w:proofErr w:type="gramStart"/>
      <w:r w:rsidRPr="008241DF">
        <w:rPr>
          <w:rFonts w:ascii="Arial" w:hAnsi="Arial" w:cs="Arial"/>
          <w:sz w:val="24"/>
          <w:szCs w:val="24"/>
        </w:rPr>
        <w:t>источников финансирования дефицита бюджета поселения</w:t>
      </w:r>
      <w:proofErr w:type="gramEnd"/>
      <w:r w:rsidRPr="008241DF">
        <w:rPr>
          <w:rFonts w:ascii="Arial" w:hAnsi="Arial" w:cs="Arial"/>
          <w:sz w:val="24"/>
          <w:szCs w:val="24"/>
        </w:rPr>
        <w:t>:</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 формирует перечни подведомственных ему администраторов источников финансирования дефицита бюджета;</w:t>
      </w:r>
    </w:p>
    <w:p w:rsidR="00F83EB6" w:rsidRPr="00B53F8B" w:rsidRDefault="00970580" w:rsidP="0022522C">
      <w:pPr>
        <w:widowControl w:val="0"/>
        <w:autoSpaceDE w:val="0"/>
        <w:autoSpaceDN w:val="0"/>
        <w:adjustRightInd w:val="0"/>
        <w:spacing w:after="0" w:line="240" w:lineRule="auto"/>
        <w:ind w:firstLine="709"/>
        <w:contextualSpacing/>
        <w:jc w:val="both"/>
        <w:rPr>
          <w:rFonts w:ascii="Arial" w:hAnsi="Arial" w:cs="Arial"/>
          <w:color w:val="FF0000"/>
          <w:sz w:val="24"/>
          <w:szCs w:val="24"/>
        </w:rPr>
      </w:pPr>
      <w:proofErr w:type="gramStart"/>
      <w:r w:rsidRPr="00B53F8B">
        <w:rPr>
          <w:rFonts w:ascii="Arial" w:hAnsi="Arial" w:cs="Arial"/>
          <w:color w:val="FF0000"/>
          <w:sz w:val="24"/>
          <w:szCs w:val="24"/>
        </w:rPr>
        <w:t xml:space="preserve">2) </w:t>
      </w:r>
      <w:r w:rsidR="001C73ED" w:rsidRPr="00B53F8B">
        <w:rPr>
          <w:rFonts w:ascii="Arial" w:hAnsi="Arial" w:cs="Arial"/>
          <w:color w:val="FF0000"/>
          <w:sz w:val="24"/>
          <w:szCs w:val="24"/>
        </w:rPr>
        <w:t xml:space="preserve">осуществляет планирование (прогнозирование) поступлений и выплат по источникам финансирования </w:t>
      </w:r>
      <w:proofErr w:type="spellStart"/>
      <w:r w:rsidR="001C73ED" w:rsidRPr="00B53F8B">
        <w:rPr>
          <w:rFonts w:ascii="Arial" w:hAnsi="Arial" w:cs="Arial"/>
          <w:color w:val="FF0000"/>
          <w:sz w:val="24"/>
          <w:szCs w:val="24"/>
        </w:rPr>
        <w:t>фефицита</w:t>
      </w:r>
      <w:proofErr w:type="spellEnd"/>
      <w:r w:rsidR="001C73ED" w:rsidRPr="00B53F8B">
        <w:rPr>
          <w:rFonts w:ascii="Arial" w:hAnsi="Arial" w:cs="Arial"/>
          <w:color w:val="FF0000"/>
          <w:sz w:val="24"/>
          <w:szCs w:val="24"/>
        </w:rPr>
        <w:t xml:space="preserve"> бюджета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w:t>
      </w:r>
      <w:r w:rsidR="003D7EAE" w:rsidRPr="00B53F8B">
        <w:rPr>
          <w:rFonts w:ascii="Arial" w:hAnsi="Arial" w:cs="Arial"/>
          <w:color w:val="FF0000"/>
          <w:sz w:val="24"/>
          <w:szCs w:val="24"/>
        </w:rPr>
        <w:t xml:space="preserve">м платежом, предусмотренным в отношении обязательных платежей правом Евразийского экономического союза и законодательством </w:t>
      </w:r>
      <w:proofErr w:type="spellStart"/>
      <w:r w:rsidR="003D7EAE" w:rsidRPr="00B53F8B">
        <w:rPr>
          <w:rFonts w:ascii="Arial" w:hAnsi="Arial" w:cs="Arial"/>
          <w:color w:val="FF0000"/>
          <w:sz w:val="24"/>
          <w:szCs w:val="24"/>
        </w:rPr>
        <w:t>Россйской</w:t>
      </w:r>
      <w:proofErr w:type="spellEnd"/>
      <w:r w:rsidR="003D7EAE" w:rsidRPr="00B53F8B">
        <w:rPr>
          <w:rFonts w:ascii="Arial" w:hAnsi="Arial" w:cs="Arial"/>
          <w:color w:val="FF0000"/>
          <w:sz w:val="24"/>
          <w:szCs w:val="24"/>
        </w:rPr>
        <w:t xml:space="preserve"> Федерации, операций, связанных с денежным залогом, предусмотренным правом Евразийского экономического союза и законодательством Российской</w:t>
      </w:r>
      <w:proofErr w:type="gramEnd"/>
      <w:r w:rsidR="003D7EAE" w:rsidRPr="00B53F8B">
        <w:rPr>
          <w:rFonts w:ascii="Arial" w:hAnsi="Arial" w:cs="Arial"/>
          <w:color w:val="FF0000"/>
          <w:sz w:val="24"/>
          <w:szCs w:val="24"/>
        </w:rPr>
        <w:t xml:space="preserve"> Федерации о таможенном регулировании</w:t>
      </w:r>
      <w:r w:rsidRPr="00B53F8B">
        <w:rPr>
          <w:rFonts w:ascii="Arial" w:hAnsi="Arial" w:cs="Arial"/>
          <w:color w:val="FF0000"/>
          <w:sz w:val="24"/>
          <w:szCs w:val="24"/>
        </w:rPr>
        <w:t>;</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3) обеспечивает </w:t>
      </w:r>
      <w:proofErr w:type="spellStart"/>
      <w:r w:rsidRPr="008241DF">
        <w:rPr>
          <w:rFonts w:ascii="Arial" w:hAnsi="Arial" w:cs="Arial"/>
          <w:sz w:val="24"/>
          <w:szCs w:val="24"/>
        </w:rPr>
        <w:t>адресность</w:t>
      </w:r>
      <w:proofErr w:type="spellEnd"/>
      <w:r w:rsidRPr="008241DF">
        <w:rPr>
          <w:rFonts w:ascii="Arial" w:hAnsi="Arial" w:cs="Arial"/>
          <w:sz w:val="24"/>
          <w:szCs w:val="24"/>
        </w:rPr>
        <w:t xml:space="preserve"> и целевой характер использования выделенных в его распоряжение ассигнований, предназначенных для погашения </w:t>
      </w:r>
      <w:proofErr w:type="gramStart"/>
      <w:r w:rsidRPr="008241DF">
        <w:rPr>
          <w:rFonts w:ascii="Arial" w:hAnsi="Arial" w:cs="Arial"/>
          <w:sz w:val="24"/>
          <w:szCs w:val="24"/>
        </w:rPr>
        <w:t>источников финансирования дефицита бюджета поселения</w:t>
      </w:r>
      <w:proofErr w:type="gramEnd"/>
      <w:r w:rsidRPr="008241DF">
        <w:rPr>
          <w:rFonts w:ascii="Arial" w:hAnsi="Arial" w:cs="Arial"/>
          <w:sz w:val="24"/>
          <w:szCs w:val="24"/>
        </w:rPr>
        <w:t>;</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5) формирует бюджетную отчетность главного </w:t>
      </w:r>
      <w:proofErr w:type="gramStart"/>
      <w:r w:rsidRPr="008241DF">
        <w:rPr>
          <w:rFonts w:ascii="Arial" w:hAnsi="Arial" w:cs="Arial"/>
          <w:sz w:val="24"/>
          <w:szCs w:val="24"/>
        </w:rPr>
        <w:t>администратора источников финансирования дефицита бюджета поселения</w:t>
      </w:r>
      <w:proofErr w:type="gramEnd"/>
      <w:r w:rsidRPr="008241DF">
        <w:rPr>
          <w:rFonts w:ascii="Arial" w:hAnsi="Arial" w:cs="Arial"/>
          <w:sz w:val="24"/>
          <w:szCs w:val="24"/>
        </w:rPr>
        <w:t>;</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7) составляет обоснования бюджетных ассигнований;</w:t>
      </w:r>
    </w:p>
    <w:p w:rsidR="00F83EB6" w:rsidRPr="008241DF" w:rsidRDefault="00ED39D1" w:rsidP="00ED39D1">
      <w:pPr>
        <w:spacing w:after="0" w:line="240" w:lineRule="auto"/>
        <w:ind w:firstLine="709"/>
        <w:contextualSpacing/>
        <w:jc w:val="both"/>
        <w:rPr>
          <w:rFonts w:ascii="Arial" w:hAnsi="Arial" w:cs="Arial"/>
          <w:sz w:val="24"/>
          <w:szCs w:val="24"/>
        </w:rPr>
      </w:pPr>
      <w:r>
        <w:rPr>
          <w:rFonts w:ascii="Arial" w:hAnsi="Arial" w:cs="Arial"/>
          <w:sz w:val="24"/>
          <w:szCs w:val="24"/>
        </w:rPr>
        <w:t xml:space="preserve">8) устанавливает </w:t>
      </w:r>
      <w:r w:rsidR="00F83EB6" w:rsidRPr="008241DF">
        <w:rPr>
          <w:rFonts w:ascii="Arial" w:hAnsi="Arial" w:cs="Arial"/>
          <w:sz w:val="24"/>
          <w:szCs w:val="24"/>
        </w:rPr>
        <w:t>порядок и проводит м</w:t>
      </w:r>
      <w:r>
        <w:rPr>
          <w:rFonts w:ascii="Arial" w:hAnsi="Arial" w:cs="Arial"/>
          <w:sz w:val="24"/>
          <w:szCs w:val="24"/>
        </w:rPr>
        <w:t xml:space="preserve">ониторинг качества финансового </w:t>
      </w:r>
      <w:r w:rsidR="00F83EB6" w:rsidRPr="008241DF">
        <w:rPr>
          <w:rFonts w:ascii="Arial" w:hAnsi="Arial" w:cs="Arial"/>
          <w:sz w:val="24"/>
          <w:szCs w:val="24"/>
        </w:rPr>
        <w:t>менеджмента  в отношении подведомственных</w:t>
      </w:r>
      <w:r>
        <w:rPr>
          <w:rFonts w:ascii="Arial" w:hAnsi="Arial" w:cs="Arial"/>
          <w:sz w:val="24"/>
          <w:szCs w:val="24"/>
        </w:rPr>
        <w:t xml:space="preserve">  ему администраторов </w:t>
      </w:r>
      <w:r w:rsidR="00F83EB6" w:rsidRPr="008241DF">
        <w:rPr>
          <w:rFonts w:ascii="Arial" w:hAnsi="Arial" w:cs="Arial"/>
          <w:sz w:val="24"/>
          <w:szCs w:val="24"/>
        </w:rPr>
        <w:t>источников финансирования дефицита бюджета;</w:t>
      </w:r>
    </w:p>
    <w:p w:rsidR="00F83EB6" w:rsidRPr="008241DF" w:rsidRDefault="00ED39D1" w:rsidP="00ED39D1">
      <w:pPr>
        <w:spacing w:after="0" w:line="240" w:lineRule="auto"/>
        <w:ind w:firstLine="709"/>
        <w:contextualSpacing/>
        <w:jc w:val="both"/>
        <w:rPr>
          <w:rFonts w:ascii="Arial" w:hAnsi="Arial" w:cs="Arial"/>
          <w:sz w:val="24"/>
          <w:szCs w:val="24"/>
        </w:rPr>
      </w:pPr>
      <w:r>
        <w:rPr>
          <w:rFonts w:ascii="Arial" w:hAnsi="Arial" w:cs="Arial"/>
          <w:sz w:val="24"/>
          <w:szCs w:val="24"/>
        </w:rPr>
        <w:t xml:space="preserve">9) осуществляет на основе </w:t>
      </w:r>
      <w:r w:rsidR="00F83EB6" w:rsidRPr="008241DF">
        <w:rPr>
          <w:rFonts w:ascii="Arial" w:hAnsi="Arial" w:cs="Arial"/>
          <w:sz w:val="24"/>
          <w:szCs w:val="24"/>
        </w:rPr>
        <w:t>функциональной независимости внутренний финансовый аудит в целях:</w:t>
      </w:r>
    </w:p>
    <w:p w:rsidR="00F83EB6" w:rsidRPr="008241DF" w:rsidRDefault="00F83EB6" w:rsidP="0022522C">
      <w:pPr>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 оценки </w:t>
      </w:r>
      <w:proofErr w:type="gramStart"/>
      <w:r w:rsidRPr="008241DF">
        <w:rPr>
          <w:rFonts w:ascii="Arial" w:hAnsi="Arial" w:cs="Arial"/>
          <w:sz w:val="24"/>
          <w:szCs w:val="24"/>
        </w:rPr>
        <w:t>надежности внутреннего процесса главного администратора дефицита бюджета</w:t>
      </w:r>
      <w:proofErr w:type="gramEnd"/>
      <w:r w:rsidRPr="008241DF">
        <w:rPr>
          <w:rFonts w:ascii="Arial" w:hAnsi="Arial" w:cs="Arial"/>
          <w:sz w:val="24"/>
          <w:szCs w:val="24"/>
        </w:rPr>
        <w:t xml:space="preserve"> поселения, осуществляемого в целях соблюдения  установленных  правовыми актами, регулирующими  бюджетные правоотно</w:t>
      </w:r>
      <w:r w:rsidR="00ED39D1">
        <w:rPr>
          <w:rFonts w:ascii="Arial" w:hAnsi="Arial" w:cs="Arial"/>
          <w:sz w:val="24"/>
          <w:szCs w:val="24"/>
        </w:rPr>
        <w:t>шения, требований к исполнению</w:t>
      </w:r>
      <w:r w:rsidRPr="008241DF">
        <w:rPr>
          <w:rFonts w:ascii="Arial" w:hAnsi="Arial" w:cs="Arial"/>
          <w:sz w:val="24"/>
          <w:szCs w:val="24"/>
        </w:rPr>
        <w:t xml:space="preserve"> своих бюджетных полномочий, и подготовки предложен</w:t>
      </w:r>
      <w:r w:rsidR="00ED39D1">
        <w:rPr>
          <w:rFonts w:ascii="Arial" w:hAnsi="Arial" w:cs="Arial"/>
          <w:sz w:val="24"/>
          <w:szCs w:val="24"/>
        </w:rPr>
        <w:t xml:space="preserve">ий об организации  внутреннего </w:t>
      </w:r>
      <w:r w:rsidRPr="008241DF">
        <w:rPr>
          <w:rFonts w:ascii="Arial" w:hAnsi="Arial" w:cs="Arial"/>
          <w:sz w:val="24"/>
          <w:szCs w:val="24"/>
        </w:rPr>
        <w:t>финансового контроля;</w:t>
      </w:r>
    </w:p>
    <w:p w:rsidR="00F83EB6" w:rsidRPr="008241DF" w:rsidRDefault="00F83EB6" w:rsidP="0022522C">
      <w:pPr>
        <w:spacing w:after="0" w:line="240" w:lineRule="auto"/>
        <w:ind w:firstLine="709"/>
        <w:contextualSpacing/>
        <w:jc w:val="both"/>
        <w:rPr>
          <w:rFonts w:ascii="Arial" w:hAnsi="Arial" w:cs="Arial"/>
          <w:sz w:val="24"/>
          <w:szCs w:val="24"/>
        </w:rPr>
      </w:pPr>
      <w:r w:rsidRPr="008241DF">
        <w:rPr>
          <w:rFonts w:ascii="Arial" w:hAnsi="Arial" w:cs="Arial"/>
          <w:sz w:val="24"/>
          <w:szCs w:val="24"/>
        </w:rPr>
        <w:lastRenderedPageBreak/>
        <w:t>- подтв</w:t>
      </w:r>
      <w:r w:rsidR="00ED39D1">
        <w:rPr>
          <w:rFonts w:ascii="Arial" w:hAnsi="Arial" w:cs="Arial"/>
          <w:sz w:val="24"/>
          <w:szCs w:val="24"/>
        </w:rPr>
        <w:t>ерждения достоверности бюджетной отчетности</w:t>
      </w:r>
      <w:r w:rsidRPr="008241DF">
        <w:rPr>
          <w:rFonts w:ascii="Arial" w:hAnsi="Arial" w:cs="Arial"/>
          <w:sz w:val="24"/>
          <w:szCs w:val="24"/>
        </w:rPr>
        <w:t xml:space="preserve"> и</w:t>
      </w:r>
      <w:r w:rsidR="00ED39D1">
        <w:rPr>
          <w:rFonts w:ascii="Arial" w:hAnsi="Arial" w:cs="Arial"/>
          <w:sz w:val="24"/>
          <w:szCs w:val="24"/>
        </w:rPr>
        <w:t xml:space="preserve"> соответствия порядка ведения </w:t>
      </w:r>
      <w:r w:rsidRPr="008241DF">
        <w:rPr>
          <w:rFonts w:ascii="Arial" w:hAnsi="Arial" w:cs="Arial"/>
          <w:sz w:val="24"/>
          <w:szCs w:val="24"/>
        </w:rPr>
        <w:t>бюджетного учета единой методологии</w:t>
      </w:r>
      <w:r w:rsidR="00ED39D1">
        <w:rPr>
          <w:rFonts w:ascii="Arial" w:hAnsi="Arial" w:cs="Arial"/>
          <w:sz w:val="24"/>
          <w:szCs w:val="24"/>
        </w:rPr>
        <w:t xml:space="preserve"> бюджетного учета, составления представления и утверждения </w:t>
      </w:r>
      <w:r w:rsidRPr="008241DF">
        <w:rPr>
          <w:rFonts w:ascii="Arial" w:hAnsi="Arial" w:cs="Arial"/>
          <w:sz w:val="24"/>
          <w:szCs w:val="24"/>
        </w:rPr>
        <w:t>бюдже</w:t>
      </w:r>
      <w:r w:rsidR="00ED39D1">
        <w:rPr>
          <w:rFonts w:ascii="Arial" w:hAnsi="Arial" w:cs="Arial"/>
          <w:sz w:val="24"/>
          <w:szCs w:val="24"/>
        </w:rPr>
        <w:t xml:space="preserve">тной отчетности, установленной </w:t>
      </w:r>
      <w:r w:rsidRPr="008241DF">
        <w:rPr>
          <w:rFonts w:ascii="Arial" w:hAnsi="Arial" w:cs="Arial"/>
          <w:sz w:val="24"/>
          <w:szCs w:val="24"/>
        </w:rPr>
        <w:t>Министерством финансов Российской Федерации, а также ведомственн</w:t>
      </w:r>
      <w:r w:rsidR="00ED39D1">
        <w:rPr>
          <w:rFonts w:ascii="Arial" w:hAnsi="Arial" w:cs="Arial"/>
          <w:sz w:val="24"/>
          <w:szCs w:val="24"/>
        </w:rPr>
        <w:t xml:space="preserve">ым (внутренним) актам, принятым в соответствии </w:t>
      </w:r>
      <w:r w:rsidRPr="008241DF">
        <w:rPr>
          <w:rFonts w:ascii="Arial" w:hAnsi="Arial" w:cs="Arial"/>
          <w:sz w:val="24"/>
          <w:szCs w:val="24"/>
        </w:rPr>
        <w:t>с требованиями Бюджетного кодекса;</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повышение качества  финансового  менеджмента;</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10) осуществляет иные бюджетные полномочия, определенные Бюджетным </w:t>
      </w:r>
      <w:hyperlink r:id="rId16" w:history="1">
        <w:r w:rsidRPr="008241DF">
          <w:rPr>
            <w:rStyle w:val="a4"/>
            <w:rFonts w:ascii="Arial" w:hAnsi="Arial" w:cs="Arial"/>
            <w:sz w:val="24"/>
            <w:szCs w:val="24"/>
          </w:rPr>
          <w:t>кодексом</w:t>
        </w:r>
      </w:hyperlink>
      <w:r w:rsidRPr="008241DF">
        <w:rPr>
          <w:rFonts w:ascii="Arial" w:hAnsi="Arial" w:cs="Arial"/>
          <w:sz w:val="24"/>
          <w:szCs w:val="24"/>
        </w:rPr>
        <w:t>,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p>
    <w:p w:rsidR="00F83EB6" w:rsidRPr="008241DF" w:rsidRDefault="00F83EB6" w:rsidP="0022522C">
      <w:pPr>
        <w:widowControl w:val="0"/>
        <w:autoSpaceDE w:val="0"/>
        <w:autoSpaceDN w:val="0"/>
        <w:adjustRightInd w:val="0"/>
        <w:spacing w:line="240" w:lineRule="auto"/>
        <w:ind w:firstLine="709"/>
        <w:outlineLvl w:val="2"/>
        <w:rPr>
          <w:rFonts w:ascii="Arial" w:hAnsi="Arial" w:cs="Arial"/>
          <w:sz w:val="24"/>
          <w:szCs w:val="24"/>
        </w:rPr>
      </w:pPr>
      <w:r w:rsidRPr="008241DF">
        <w:rPr>
          <w:rFonts w:ascii="Arial" w:hAnsi="Arial" w:cs="Arial"/>
          <w:sz w:val="24"/>
          <w:szCs w:val="24"/>
        </w:rPr>
        <w:t xml:space="preserve">Статья 14. Бюджетные полномочия </w:t>
      </w:r>
      <w:proofErr w:type="gramStart"/>
      <w:r w:rsidRPr="008241DF">
        <w:rPr>
          <w:rFonts w:ascii="Arial" w:hAnsi="Arial" w:cs="Arial"/>
          <w:sz w:val="24"/>
          <w:szCs w:val="24"/>
        </w:rPr>
        <w:t>администратора источников финансирования дефицита бюджета поселения</w:t>
      </w:r>
      <w:proofErr w:type="gramEnd"/>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Администратор </w:t>
      </w:r>
      <w:proofErr w:type="gramStart"/>
      <w:r w:rsidRPr="008241DF">
        <w:rPr>
          <w:rFonts w:ascii="Arial" w:hAnsi="Arial" w:cs="Arial"/>
          <w:sz w:val="24"/>
          <w:szCs w:val="24"/>
        </w:rPr>
        <w:t>источников финансирования дефицита бюджета поселения</w:t>
      </w:r>
      <w:proofErr w:type="gramEnd"/>
      <w:r w:rsidRPr="008241DF">
        <w:rPr>
          <w:rFonts w:ascii="Arial" w:hAnsi="Arial" w:cs="Arial"/>
          <w:sz w:val="24"/>
          <w:szCs w:val="24"/>
        </w:rPr>
        <w:t>:</w:t>
      </w:r>
    </w:p>
    <w:p w:rsidR="00F83EB6" w:rsidRPr="00B53F8B" w:rsidRDefault="00F83EB6" w:rsidP="0022522C">
      <w:pPr>
        <w:autoSpaceDE w:val="0"/>
        <w:autoSpaceDN w:val="0"/>
        <w:adjustRightInd w:val="0"/>
        <w:spacing w:after="0" w:line="240" w:lineRule="auto"/>
        <w:ind w:firstLine="709"/>
        <w:contextualSpacing/>
        <w:jc w:val="both"/>
        <w:rPr>
          <w:rFonts w:ascii="Arial" w:hAnsi="Arial" w:cs="Arial"/>
          <w:color w:val="FF0000"/>
          <w:sz w:val="24"/>
          <w:szCs w:val="24"/>
        </w:rPr>
      </w:pPr>
      <w:proofErr w:type="gramStart"/>
      <w:r w:rsidRPr="00B53F8B">
        <w:rPr>
          <w:rFonts w:ascii="Arial" w:hAnsi="Arial" w:cs="Arial"/>
          <w:color w:val="FF0000"/>
          <w:sz w:val="24"/>
          <w:szCs w:val="24"/>
        </w:rPr>
        <w:t>1) осуществляет планирование (прогнозирование) поступлений и выплат по источникам финансирования дефицита бюджета</w:t>
      </w:r>
      <w:r w:rsidR="008F7E93" w:rsidRPr="00B53F8B">
        <w:rPr>
          <w:rFonts w:ascii="Arial" w:hAnsi="Arial" w:cs="Arial"/>
          <w:color w:val="FF0000"/>
          <w:sz w:val="24"/>
          <w:szCs w:val="24"/>
        </w:rPr>
        <w:t xml:space="preserve">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Евразийского экономического союза и законодательством Российской Федерации, операций, связанных с денежным залогом, предусмотренным правом </w:t>
      </w:r>
      <w:proofErr w:type="spellStart"/>
      <w:r w:rsidR="008F7E93" w:rsidRPr="00B53F8B">
        <w:rPr>
          <w:rFonts w:ascii="Arial" w:hAnsi="Arial" w:cs="Arial"/>
          <w:color w:val="FF0000"/>
          <w:sz w:val="24"/>
          <w:szCs w:val="24"/>
        </w:rPr>
        <w:t>Евразийсккого</w:t>
      </w:r>
      <w:proofErr w:type="spellEnd"/>
      <w:r w:rsidR="008F7E93" w:rsidRPr="00B53F8B">
        <w:rPr>
          <w:rFonts w:ascii="Arial" w:hAnsi="Arial" w:cs="Arial"/>
          <w:color w:val="FF0000"/>
          <w:sz w:val="24"/>
          <w:szCs w:val="24"/>
        </w:rPr>
        <w:t xml:space="preserve"> экономического союза и законодательством российской Федерации о таможенном</w:t>
      </w:r>
      <w:proofErr w:type="gramEnd"/>
      <w:r w:rsidR="008F7E93" w:rsidRPr="00B53F8B">
        <w:rPr>
          <w:rFonts w:ascii="Arial" w:hAnsi="Arial" w:cs="Arial"/>
          <w:color w:val="FF0000"/>
          <w:sz w:val="24"/>
          <w:szCs w:val="24"/>
        </w:rPr>
        <w:t xml:space="preserve"> </w:t>
      </w:r>
      <w:proofErr w:type="gramStart"/>
      <w:r w:rsidR="008F7E93" w:rsidRPr="00B53F8B">
        <w:rPr>
          <w:rFonts w:ascii="Arial" w:hAnsi="Arial" w:cs="Arial"/>
          <w:color w:val="FF0000"/>
          <w:sz w:val="24"/>
          <w:szCs w:val="24"/>
        </w:rPr>
        <w:t>регулировании</w:t>
      </w:r>
      <w:proofErr w:type="gramEnd"/>
      <w:r w:rsidRPr="00B53F8B">
        <w:rPr>
          <w:rFonts w:ascii="Arial" w:hAnsi="Arial" w:cs="Arial"/>
          <w:color w:val="FF0000"/>
          <w:sz w:val="24"/>
          <w:szCs w:val="24"/>
        </w:rPr>
        <w:t>;</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2) осуществляет </w:t>
      </w:r>
      <w:proofErr w:type="gramStart"/>
      <w:r w:rsidRPr="008241DF">
        <w:rPr>
          <w:rFonts w:ascii="Arial" w:hAnsi="Arial" w:cs="Arial"/>
          <w:sz w:val="24"/>
          <w:szCs w:val="24"/>
        </w:rPr>
        <w:t>контроль за</w:t>
      </w:r>
      <w:proofErr w:type="gramEnd"/>
      <w:r w:rsidRPr="008241DF">
        <w:rPr>
          <w:rFonts w:ascii="Arial" w:hAnsi="Arial" w:cs="Arial"/>
          <w:sz w:val="24"/>
          <w:szCs w:val="24"/>
        </w:rPr>
        <w:t xml:space="preserve"> полнотой и своевременностью поступления в бюджет источников финансирования дефицита бюджета;</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3) обеспечивает поступления в бюджет и выплаты из бюджета по источникам финансирования дефицита бюджета;</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4) формирует и представляет бюджетную отчетность;</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6) осуществляет иные бюджетные полномочия, определенные Бюджетным </w:t>
      </w:r>
      <w:hyperlink r:id="rId17" w:history="1">
        <w:r w:rsidRPr="008241DF">
          <w:rPr>
            <w:rStyle w:val="a4"/>
            <w:rFonts w:ascii="Arial" w:hAnsi="Arial" w:cs="Arial"/>
            <w:sz w:val="24"/>
            <w:szCs w:val="24"/>
          </w:rPr>
          <w:t>кодексом</w:t>
        </w:r>
      </w:hyperlink>
      <w:r w:rsidRPr="008241DF">
        <w:rPr>
          <w:rFonts w:ascii="Arial" w:hAnsi="Arial" w:cs="Arial"/>
          <w:sz w:val="24"/>
          <w:szCs w:val="24"/>
        </w:rPr>
        <w:t>,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p>
    <w:p w:rsidR="00F83EB6" w:rsidRPr="008241DF" w:rsidRDefault="00F83EB6" w:rsidP="0022522C">
      <w:pPr>
        <w:widowControl w:val="0"/>
        <w:autoSpaceDE w:val="0"/>
        <w:autoSpaceDN w:val="0"/>
        <w:adjustRightInd w:val="0"/>
        <w:spacing w:line="240" w:lineRule="auto"/>
        <w:ind w:firstLine="709"/>
        <w:outlineLvl w:val="2"/>
        <w:rPr>
          <w:rFonts w:ascii="Arial" w:hAnsi="Arial" w:cs="Arial"/>
          <w:sz w:val="24"/>
          <w:szCs w:val="24"/>
        </w:rPr>
      </w:pPr>
      <w:r w:rsidRPr="008241DF">
        <w:rPr>
          <w:rFonts w:ascii="Arial" w:hAnsi="Arial" w:cs="Arial"/>
          <w:sz w:val="24"/>
          <w:szCs w:val="24"/>
        </w:rPr>
        <w:t>Статья 15. Бюджетные полномочия получателя бюджетных средств</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Получатель бюджетных средств:</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 составляет и исполняет бюджетную смету;</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3) обеспечивает результативность, целевой характер использования предусмотренных ему бюджетных ассигнований;</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4) вносит соответствующему главному распорядителю бюджетных сре</w:t>
      </w:r>
      <w:proofErr w:type="gramStart"/>
      <w:r w:rsidRPr="008241DF">
        <w:rPr>
          <w:rFonts w:ascii="Arial" w:hAnsi="Arial" w:cs="Arial"/>
          <w:sz w:val="24"/>
          <w:szCs w:val="24"/>
        </w:rPr>
        <w:t>дств пр</w:t>
      </w:r>
      <w:proofErr w:type="gramEnd"/>
      <w:r w:rsidRPr="008241DF">
        <w:rPr>
          <w:rFonts w:ascii="Arial" w:hAnsi="Arial" w:cs="Arial"/>
          <w:sz w:val="24"/>
          <w:szCs w:val="24"/>
        </w:rPr>
        <w:t>едложения по изменению бюджетной росписи;</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5) ведет бюджетный учет </w:t>
      </w:r>
      <w:proofErr w:type="gramStart"/>
      <w:r w:rsidRPr="008241DF">
        <w:rPr>
          <w:rFonts w:ascii="Arial" w:hAnsi="Arial" w:cs="Arial"/>
          <w:sz w:val="24"/>
          <w:szCs w:val="24"/>
        </w:rPr>
        <w:t xml:space="preserve">( </w:t>
      </w:r>
      <w:proofErr w:type="gramEnd"/>
      <w:r w:rsidRPr="008241DF">
        <w:rPr>
          <w:rFonts w:ascii="Arial" w:hAnsi="Arial" w:cs="Arial"/>
          <w:sz w:val="24"/>
          <w:szCs w:val="24"/>
        </w:rPr>
        <w:t>обеспечивает ведение бюджетного учета);</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6) формирует бюджетную отчетность </w:t>
      </w:r>
      <w:proofErr w:type="gramStart"/>
      <w:r w:rsidRPr="008241DF">
        <w:rPr>
          <w:rFonts w:ascii="Arial" w:hAnsi="Arial" w:cs="Arial"/>
          <w:sz w:val="24"/>
          <w:szCs w:val="24"/>
        </w:rPr>
        <w:t xml:space="preserve">( </w:t>
      </w:r>
      <w:proofErr w:type="gramEnd"/>
      <w:r w:rsidRPr="008241DF">
        <w:rPr>
          <w:rFonts w:ascii="Arial" w:hAnsi="Arial" w:cs="Arial"/>
          <w:sz w:val="24"/>
          <w:szCs w:val="24"/>
        </w:rPr>
        <w:t xml:space="preserve">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w:t>
      </w:r>
      <w:r w:rsidRPr="008241DF">
        <w:rPr>
          <w:rFonts w:ascii="Arial" w:hAnsi="Arial" w:cs="Arial"/>
          <w:sz w:val="24"/>
          <w:szCs w:val="24"/>
        </w:rPr>
        <w:lastRenderedPageBreak/>
        <w:t>бюджетных средств;</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7) исполняет иные  полномочия, определенные Бюджетным </w:t>
      </w:r>
      <w:hyperlink r:id="rId18" w:history="1">
        <w:r w:rsidRPr="008241DF">
          <w:rPr>
            <w:rStyle w:val="a4"/>
            <w:rFonts w:ascii="Arial" w:hAnsi="Arial" w:cs="Arial"/>
            <w:sz w:val="24"/>
            <w:szCs w:val="24"/>
          </w:rPr>
          <w:t>кодексом</w:t>
        </w:r>
      </w:hyperlink>
      <w:r w:rsidRPr="008241DF">
        <w:rPr>
          <w:rFonts w:ascii="Arial" w:hAnsi="Arial" w:cs="Arial"/>
          <w:sz w:val="24"/>
          <w:szCs w:val="24"/>
        </w:rPr>
        <w:t>,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p>
    <w:p w:rsidR="00F83EB6" w:rsidRPr="008241DF" w:rsidRDefault="00F83EB6" w:rsidP="0022522C">
      <w:pPr>
        <w:widowControl w:val="0"/>
        <w:autoSpaceDE w:val="0"/>
        <w:autoSpaceDN w:val="0"/>
        <w:adjustRightInd w:val="0"/>
        <w:spacing w:line="240" w:lineRule="auto"/>
        <w:ind w:firstLine="709"/>
        <w:outlineLvl w:val="1"/>
        <w:rPr>
          <w:rFonts w:ascii="Arial" w:hAnsi="Arial" w:cs="Arial"/>
          <w:sz w:val="24"/>
          <w:szCs w:val="24"/>
        </w:rPr>
      </w:pPr>
      <w:r w:rsidRPr="008241DF">
        <w:rPr>
          <w:rFonts w:ascii="Arial" w:hAnsi="Arial" w:cs="Arial"/>
          <w:sz w:val="24"/>
          <w:szCs w:val="24"/>
        </w:rPr>
        <w:t>Раздел II</w:t>
      </w:r>
      <w:r w:rsidRPr="008241DF">
        <w:rPr>
          <w:rFonts w:ascii="Arial" w:hAnsi="Arial" w:cs="Arial"/>
          <w:sz w:val="24"/>
          <w:szCs w:val="24"/>
          <w:lang w:val="en-US"/>
        </w:rPr>
        <w:t>I</w:t>
      </w:r>
      <w:r w:rsidRPr="008241DF">
        <w:rPr>
          <w:rFonts w:ascii="Arial" w:hAnsi="Arial" w:cs="Arial"/>
          <w:sz w:val="24"/>
          <w:szCs w:val="24"/>
        </w:rPr>
        <w:t>. СОСТАВЛЕНИЕ ПРОЕКТА БЮДЖЕТА ПОСЕЛЕНИЯ</w:t>
      </w:r>
    </w:p>
    <w:p w:rsidR="00F83EB6" w:rsidRPr="008241DF" w:rsidRDefault="00F83EB6" w:rsidP="0022522C">
      <w:pPr>
        <w:widowControl w:val="0"/>
        <w:autoSpaceDE w:val="0"/>
        <w:autoSpaceDN w:val="0"/>
        <w:adjustRightInd w:val="0"/>
        <w:spacing w:after="0" w:line="240" w:lineRule="auto"/>
        <w:ind w:firstLine="709"/>
        <w:contextualSpacing/>
        <w:jc w:val="both"/>
        <w:outlineLvl w:val="2"/>
        <w:rPr>
          <w:rFonts w:ascii="Arial" w:hAnsi="Arial" w:cs="Arial"/>
          <w:sz w:val="24"/>
          <w:szCs w:val="24"/>
        </w:rPr>
      </w:pPr>
      <w:r w:rsidRPr="008241DF">
        <w:rPr>
          <w:rFonts w:ascii="Arial" w:hAnsi="Arial" w:cs="Arial"/>
          <w:sz w:val="24"/>
          <w:szCs w:val="24"/>
        </w:rPr>
        <w:t>Статья 16. Порядок и сроки составления проекта бюджета поселения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 Проект бюджета поселения составляется и утверждается сроком на три года - очередной финансовый год и плановый период.</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2. Составление проекта бюджета поселения - исключительная компетенция администрации поселения.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Непосредственное составление проекта бюджета поселения осуществляет Финансовый орган администрации поселения.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3. Порядок и сроки составления проекта бюджета поселения устанавливаются распоряжением главы администрации поселения в соответствии с Бюджетным </w:t>
      </w:r>
      <w:hyperlink r:id="rId19" w:history="1">
        <w:r w:rsidRPr="008241DF">
          <w:rPr>
            <w:rStyle w:val="a4"/>
            <w:rFonts w:ascii="Arial" w:hAnsi="Arial" w:cs="Arial"/>
            <w:sz w:val="24"/>
            <w:szCs w:val="24"/>
          </w:rPr>
          <w:t>кодексом</w:t>
        </w:r>
      </w:hyperlink>
      <w:r w:rsidRPr="008241DF">
        <w:rPr>
          <w:rFonts w:ascii="Arial" w:hAnsi="Arial" w:cs="Arial"/>
          <w:sz w:val="24"/>
          <w:szCs w:val="24"/>
        </w:rPr>
        <w:t xml:space="preserve"> и принимаемыми с соблюдением его требований решениями Думы поселения.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p>
    <w:p w:rsidR="00F83EB6" w:rsidRPr="008241DF" w:rsidRDefault="00F83EB6" w:rsidP="0022522C">
      <w:pPr>
        <w:widowControl w:val="0"/>
        <w:autoSpaceDE w:val="0"/>
        <w:autoSpaceDN w:val="0"/>
        <w:adjustRightInd w:val="0"/>
        <w:spacing w:line="240" w:lineRule="auto"/>
        <w:ind w:firstLine="709"/>
        <w:outlineLvl w:val="2"/>
        <w:rPr>
          <w:rFonts w:ascii="Arial" w:hAnsi="Arial" w:cs="Arial"/>
          <w:sz w:val="24"/>
          <w:szCs w:val="24"/>
        </w:rPr>
      </w:pPr>
      <w:r w:rsidRPr="008241DF">
        <w:rPr>
          <w:rFonts w:ascii="Arial" w:hAnsi="Arial" w:cs="Arial"/>
          <w:sz w:val="24"/>
          <w:szCs w:val="24"/>
        </w:rPr>
        <w:t xml:space="preserve">Статья 17. Сведения, необходимые для составления проекта бюджета </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Составление проекта бюджета поселения основывается </w:t>
      </w:r>
      <w:proofErr w:type="gramStart"/>
      <w:r w:rsidRPr="008241DF">
        <w:rPr>
          <w:rFonts w:ascii="Arial" w:hAnsi="Arial" w:cs="Arial"/>
          <w:sz w:val="24"/>
          <w:szCs w:val="24"/>
        </w:rPr>
        <w:t>на</w:t>
      </w:r>
      <w:proofErr w:type="gramEnd"/>
      <w:r w:rsidRPr="008241DF">
        <w:rPr>
          <w:rFonts w:ascii="Arial" w:hAnsi="Arial" w:cs="Arial"/>
          <w:sz w:val="24"/>
          <w:szCs w:val="24"/>
        </w:rPr>
        <w:t>:</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1) </w:t>
      </w:r>
      <w:proofErr w:type="gramStart"/>
      <w:r w:rsidRPr="008241DF">
        <w:rPr>
          <w:rFonts w:ascii="Arial" w:hAnsi="Arial" w:cs="Arial"/>
          <w:sz w:val="24"/>
          <w:szCs w:val="24"/>
        </w:rPr>
        <w:t>положениях</w:t>
      </w:r>
      <w:proofErr w:type="gramEnd"/>
      <w:r w:rsidRPr="008241DF">
        <w:rPr>
          <w:rFonts w:ascii="Arial" w:hAnsi="Arial" w:cs="Arial"/>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proofErr w:type="gramStart"/>
      <w:r w:rsidRPr="008241DF">
        <w:rPr>
          <w:rFonts w:ascii="Arial" w:hAnsi="Arial" w:cs="Arial"/>
          <w:sz w:val="24"/>
          <w:szCs w:val="24"/>
        </w:rPr>
        <w:t xml:space="preserve">2) основных направлениях бюджетной, налоговой и  </w:t>
      </w:r>
      <w:proofErr w:type="spellStart"/>
      <w:r w:rsidRPr="008241DF">
        <w:rPr>
          <w:rFonts w:ascii="Arial" w:hAnsi="Arial" w:cs="Arial"/>
          <w:sz w:val="24"/>
          <w:szCs w:val="24"/>
        </w:rPr>
        <w:t>таможенно-тарифной</w:t>
      </w:r>
      <w:proofErr w:type="spellEnd"/>
      <w:r w:rsidRPr="008241DF">
        <w:rPr>
          <w:rFonts w:ascii="Arial" w:hAnsi="Arial" w:cs="Arial"/>
          <w:sz w:val="24"/>
          <w:szCs w:val="24"/>
        </w:rPr>
        <w:t xml:space="preserve">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End"/>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3) </w:t>
      </w:r>
      <w:proofErr w:type="gramStart"/>
      <w:r w:rsidRPr="008241DF">
        <w:rPr>
          <w:rFonts w:ascii="Arial" w:hAnsi="Arial" w:cs="Arial"/>
          <w:sz w:val="24"/>
          <w:szCs w:val="24"/>
        </w:rPr>
        <w:t>прогнозе</w:t>
      </w:r>
      <w:proofErr w:type="gramEnd"/>
      <w:r w:rsidRPr="008241DF">
        <w:rPr>
          <w:rFonts w:ascii="Arial" w:hAnsi="Arial" w:cs="Arial"/>
          <w:sz w:val="24"/>
          <w:szCs w:val="24"/>
        </w:rPr>
        <w:t xml:space="preserve"> социально-экономического развития поселения;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4) бюджетном </w:t>
      </w:r>
      <w:proofErr w:type="gramStart"/>
      <w:r w:rsidRPr="008241DF">
        <w:rPr>
          <w:rFonts w:ascii="Arial" w:hAnsi="Arial" w:cs="Arial"/>
          <w:sz w:val="24"/>
          <w:szCs w:val="24"/>
        </w:rPr>
        <w:t>прогнозе</w:t>
      </w:r>
      <w:proofErr w:type="gramEnd"/>
      <w:r w:rsidRPr="008241DF">
        <w:rPr>
          <w:rFonts w:ascii="Arial" w:hAnsi="Arial" w:cs="Arial"/>
          <w:sz w:val="24"/>
          <w:szCs w:val="24"/>
        </w:rPr>
        <w:t xml:space="preserve"> (проекте бюджетного прогноза, проекте изменений бюджетного прогноза) на долгосрочный период;</w:t>
      </w:r>
    </w:p>
    <w:p w:rsidR="003D7EAE" w:rsidRDefault="00F83EB6" w:rsidP="0022522C">
      <w:pPr>
        <w:widowControl w:val="0"/>
        <w:tabs>
          <w:tab w:val="left" w:pos="8295"/>
        </w:tabs>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5) муниципальных </w:t>
      </w:r>
      <w:proofErr w:type="gramStart"/>
      <w:r w:rsidRPr="008241DF">
        <w:rPr>
          <w:rFonts w:ascii="Arial" w:hAnsi="Arial" w:cs="Arial"/>
          <w:sz w:val="24"/>
          <w:szCs w:val="24"/>
        </w:rPr>
        <w:t>программах</w:t>
      </w:r>
      <w:proofErr w:type="gramEnd"/>
      <w:r w:rsidRPr="008241DF">
        <w:rPr>
          <w:rFonts w:ascii="Arial" w:hAnsi="Arial" w:cs="Arial"/>
          <w:sz w:val="24"/>
          <w:szCs w:val="24"/>
        </w:rPr>
        <w:t xml:space="preserve"> (проектах муниципальных программ, проекта</w:t>
      </w:r>
      <w:r w:rsidR="00970580">
        <w:rPr>
          <w:rFonts w:ascii="Arial" w:hAnsi="Arial" w:cs="Arial"/>
          <w:sz w:val="24"/>
          <w:szCs w:val="24"/>
        </w:rPr>
        <w:t>х изменений указанных программ);</w:t>
      </w:r>
    </w:p>
    <w:p w:rsidR="00F83EB6" w:rsidRPr="00B53F8B" w:rsidRDefault="00970580" w:rsidP="0022522C">
      <w:pPr>
        <w:widowControl w:val="0"/>
        <w:tabs>
          <w:tab w:val="left" w:pos="8295"/>
        </w:tabs>
        <w:autoSpaceDE w:val="0"/>
        <w:autoSpaceDN w:val="0"/>
        <w:adjustRightInd w:val="0"/>
        <w:spacing w:after="0" w:line="240" w:lineRule="auto"/>
        <w:ind w:firstLine="709"/>
        <w:contextualSpacing/>
        <w:jc w:val="both"/>
        <w:rPr>
          <w:rFonts w:ascii="Arial" w:hAnsi="Arial" w:cs="Arial"/>
          <w:color w:val="FF0000"/>
          <w:sz w:val="24"/>
          <w:szCs w:val="24"/>
        </w:rPr>
      </w:pPr>
      <w:r w:rsidRPr="00B53F8B">
        <w:rPr>
          <w:rFonts w:ascii="Arial" w:hAnsi="Arial" w:cs="Arial"/>
          <w:color w:val="FF0000"/>
          <w:sz w:val="24"/>
          <w:szCs w:val="24"/>
        </w:rPr>
        <w:t xml:space="preserve">6) </w:t>
      </w:r>
      <w:proofErr w:type="gramStart"/>
      <w:r w:rsidR="003D7EAE" w:rsidRPr="00B53F8B">
        <w:rPr>
          <w:rFonts w:ascii="Arial" w:hAnsi="Arial" w:cs="Arial"/>
          <w:color w:val="FF0000"/>
          <w:sz w:val="24"/>
          <w:szCs w:val="24"/>
        </w:rPr>
        <w:t>документах</w:t>
      </w:r>
      <w:proofErr w:type="gramEnd"/>
      <w:r w:rsidR="003D7EAE" w:rsidRPr="00B53F8B">
        <w:rPr>
          <w:rFonts w:ascii="Arial" w:hAnsi="Arial" w:cs="Arial"/>
          <w:color w:val="FF0000"/>
          <w:sz w:val="24"/>
          <w:szCs w:val="24"/>
        </w:rPr>
        <w:t>, определяющих цели национального развития Российской Федерации и направления деятельности органов публичной власти по их достижению</w:t>
      </w:r>
      <w:r w:rsidRPr="00B53F8B">
        <w:rPr>
          <w:rFonts w:ascii="Arial" w:hAnsi="Arial" w:cs="Arial"/>
          <w:color w:val="FF0000"/>
          <w:sz w:val="24"/>
          <w:szCs w:val="24"/>
        </w:rPr>
        <w:t>.</w:t>
      </w:r>
      <w:r w:rsidR="00F83EB6" w:rsidRPr="00B53F8B">
        <w:rPr>
          <w:rFonts w:ascii="Arial" w:hAnsi="Arial" w:cs="Arial"/>
          <w:color w:val="FF0000"/>
          <w:sz w:val="24"/>
          <w:szCs w:val="24"/>
        </w:rPr>
        <w:tab/>
      </w:r>
    </w:p>
    <w:p w:rsidR="00F83EB6" w:rsidRPr="008241DF" w:rsidRDefault="00F83EB6" w:rsidP="0022522C">
      <w:pPr>
        <w:widowControl w:val="0"/>
        <w:tabs>
          <w:tab w:val="left" w:pos="8295"/>
        </w:tabs>
        <w:autoSpaceDE w:val="0"/>
        <w:autoSpaceDN w:val="0"/>
        <w:adjustRightInd w:val="0"/>
        <w:spacing w:after="0" w:line="240" w:lineRule="auto"/>
        <w:ind w:firstLine="709"/>
        <w:contextualSpacing/>
        <w:jc w:val="both"/>
        <w:rPr>
          <w:rFonts w:ascii="Arial" w:hAnsi="Arial" w:cs="Arial"/>
          <w:sz w:val="24"/>
          <w:szCs w:val="24"/>
        </w:rPr>
      </w:pPr>
    </w:p>
    <w:p w:rsidR="00F83EB6" w:rsidRPr="008241DF" w:rsidRDefault="00F83EB6" w:rsidP="0022522C">
      <w:pPr>
        <w:widowControl w:val="0"/>
        <w:autoSpaceDE w:val="0"/>
        <w:autoSpaceDN w:val="0"/>
        <w:adjustRightInd w:val="0"/>
        <w:spacing w:line="240" w:lineRule="auto"/>
        <w:ind w:firstLine="709"/>
        <w:outlineLvl w:val="2"/>
        <w:rPr>
          <w:rFonts w:ascii="Arial" w:hAnsi="Arial" w:cs="Arial"/>
          <w:sz w:val="24"/>
          <w:szCs w:val="24"/>
        </w:rPr>
      </w:pPr>
      <w:r w:rsidRPr="008241DF">
        <w:rPr>
          <w:rFonts w:ascii="Arial" w:hAnsi="Arial" w:cs="Arial"/>
          <w:sz w:val="24"/>
          <w:szCs w:val="24"/>
        </w:rPr>
        <w:t>Статья 18. Прогноз социально-экономического развития поселения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 Прогноз социально-экономического развития поселения ежегодно разрабатывается на период не менее трех лет в порядке, установленном администрацией поселения не позднее 15 июля.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2. Прогноз социально-экономического развития поселения одобряется постановлением администрации одновременно с принятием решения о внесении проекта бюджета на рассмотрение Думы поселения.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p>
    <w:p w:rsidR="00F83EB6" w:rsidRPr="008241DF" w:rsidRDefault="00F83EB6" w:rsidP="0022522C">
      <w:pPr>
        <w:widowControl w:val="0"/>
        <w:autoSpaceDE w:val="0"/>
        <w:autoSpaceDN w:val="0"/>
        <w:adjustRightInd w:val="0"/>
        <w:spacing w:line="240" w:lineRule="auto"/>
        <w:ind w:firstLine="709"/>
        <w:outlineLvl w:val="2"/>
        <w:rPr>
          <w:rFonts w:ascii="Arial" w:hAnsi="Arial" w:cs="Arial"/>
          <w:sz w:val="24"/>
          <w:szCs w:val="24"/>
        </w:rPr>
      </w:pPr>
      <w:r w:rsidRPr="008241DF">
        <w:rPr>
          <w:rFonts w:ascii="Arial" w:hAnsi="Arial" w:cs="Arial"/>
          <w:sz w:val="24"/>
          <w:szCs w:val="24"/>
        </w:rPr>
        <w:t xml:space="preserve">Статья 19. Прогнозирование доходов бюджета </w:t>
      </w:r>
    </w:p>
    <w:p w:rsidR="00F83EB6" w:rsidRPr="00B53F8B" w:rsidRDefault="00F83EB6" w:rsidP="0022522C">
      <w:pPr>
        <w:widowControl w:val="0"/>
        <w:autoSpaceDE w:val="0"/>
        <w:autoSpaceDN w:val="0"/>
        <w:adjustRightInd w:val="0"/>
        <w:spacing w:after="0" w:line="240" w:lineRule="auto"/>
        <w:ind w:firstLine="709"/>
        <w:contextualSpacing/>
        <w:jc w:val="both"/>
        <w:rPr>
          <w:rFonts w:ascii="Arial" w:hAnsi="Arial" w:cs="Arial"/>
          <w:color w:val="FF0000"/>
          <w:sz w:val="24"/>
          <w:szCs w:val="24"/>
        </w:rPr>
      </w:pPr>
      <w:r w:rsidRPr="00B53F8B">
        <w:rPr>
          <w:rFonts w:ascii="Arial" w:hAnsi="Arial" w:cs="Arial"/>
          <w:color w:val="FF0000"/>
          <w:sz w:val="24"/>
          <w:szCs w:val="24"/>
        </w:rPr>
        <w:t xml:space="preserve">1. </w:t>
      </w:r>
      <w:proofErr w:type="gramStart"/>
      <w:r w:rsidRPr="00B53F8B">
        <w:rPr>
          <w:rFonts w:ascii="Arial" w:hAnsi="Arial" w:cs="Arial"/>
          <w:color w:val="FF0000"/>
          <w:sz w:val="24"/>
          <w:szCs w:val="24"/>
        </w:rPr>
        <w:t>Доходы бюджета прогнозируются на основе прогноза социально-</w:t>
      </w:r>
      <w:r w:rsidRPr="00B53F8B">
        <w:rPr>
          <w:rFonts w:ascii="Arial" w:hAnsi="Arial" w:cs="Arial"/>
          <w:color w:val="FF0000"/>
          <w:sz w:val="24"/>
          <w:szCs w:val="24"/>
        </w:rPr>
        <w:lastRenderedPageBreak/>
        <w:t>экономического развития поселения</w:t>
      </w:r>
      <w:r w:rsidR="003D7EAE" w:rsidRPr="00B53F8B">
        <w:rPr>
          <w:rFonts w:ascii="Arial" w:hAnsi="Arial" w:cs="Arial"/>
          <w:color w:val="FF0000"/>
          <w:sz w:val="24"/>
          <w:szCs w:val="24"/>
        </w:rPr>
        <w:t xml:space="preserve">, </w:t>
      </w:r>
      <w:r w:rsidRPr="00B53F8B">
        <w:rPr>
          <w:rFonts w:ascii="Arial" w:hAnsi="Arial" w:cs="Arial"/>
          <w:color w:val="FF0000"/>
          <w:sz w:val="24"/>
          <w:szCs w:val="24"/>
        </w:rPr>
        <w:t xml:space="preserve"> действующего на день внесения проекта решения о бюджете в Думу</w:t>
      </w:r>
      <w:r w:rsidR="003D7EAE" w:rsidRPr="00B53F8B">
        <w:rPr>
          <w:rFonts w:ascii="Arial" w:hAnsi="Arial" w:cs="Arial"/>
          <w:color w:val="FF0000"/>
          <w:sz w:val="24"/>
          <w:szCs w:val="24"/>
        </w:rPr>
        <w:t>, а также принятого на указанную дату и вступающего в силу в очередном финансовом году и плановом периоде</w:t>
      </w:r>
      <w:r w:rsidRPr="00B53F8B">
        <w:rPr>
          <w:rFonts w:ascii="Arial" w:hAnsi="Arial" w:cs="Arial"/>
          <w:color w:val="FF0000"/>
          <w:sz w:val="24"/>
          <w:szCs w:val="24"/>
        </w:rPr>
        <w:t xml:space="preserve"> законодательства о налогах и сборах и бюджетного законодательства Российской Федерации, </w:t>
      </w:r>
      <w:r w:rsidR="003D7EAE" w:rsidRPr="00B53F8B">
        <w:rPr>
          <w:rFonts w:ascii="Arial" w:hAnsi="Arial" w:cs="Arial"/>
          <w:color w:val="FF0000"/>
          <w:sz w:val="24"/>
          <w:szCs w:val="24"/>
        </w:rPr>
        <w:t xml:space="preserve">законов </w:t>
      </w:r>
      <w:r w:rsidR="00AB36A2" w:rsidRPr="00B53F8B">
        <w:rPr>
          <w:rFonts w:ascii="Arial" w:hAnsi="Arial" w:cs="Arial"/>
          <w:color w:val="FF0000"/>
          <w:sz w:val="24"/>
          <w:szCs w:val="24"/>
        </w:rPr>
        <w:t>субъектов</w:t>
      </w:r>
      <w:r w:rsidRPr="00B53F8B">
        <w:rPr>
          <w:rFonts w:ascii="Arial" w:hAnsi="Arial" w:cs="Arial"/>
          <w:color w:val="FF0000"/>
          <w:sz w:val="24"/>
          <w:szCs w:val="24"/>
        </w:rPr>
        <w:t xml:space="preserve"> Российской Феде</w:t>
      </w:r>
      <w:r w:rsidR="00AB36A2" w:rsidRPr="00B53F8B">
        <w:rPr>
          <w:rFonts w:ascii="Arial" w:hAnsi="Arial" w:cs="Arial"/>
          <w:color w:val="FF0000"/>
          <w:sz w:val="24"/>
          <w:szCs w:val="24"/>
        </w:rPr>
        <w:t>рации</w:t>
      </w:r>
      <w:r w:rsidRPr="00B53F8B">
        <w:rPr>
          <w:rFonts w:ascii="Arial" w:hAnsi="Arial" w:cs="Arial"/>
          <w:color w:val="FF0000"/>
          <w:sz w:val="24"/>
          <w:szCs w:val="24"/>
        </w:rPr>
        <w:t xml:space="preserve"> и муници</w:t>
      </w:r>
      <w:r w:rsidR="00AB36A2" w:rsidRPr="00B53F8B">
        <w:rPr>
          <w:rFonts w:ascii="Arial" w:hAnsi="Arial" w:cs="Arial"/>
          <w:color w:val="FF0000"/>
          <w:sz w:val="24"/>
          <w:szCs w:val="24"/>
        </w:rPr>
        <w:t>пальных правовых актов представительных органов муниципальных образований</w:t>
      </w:r>
      <w:r w:rsidRPr="00B53F8B">
        <w:rPr>
          <w:rFonts w:ascii="Arial" w:hAnsi="Arial" w:cs="Arial"/>
          <w:color w:val="FF0000"/>
          <w:sz w:val="24"/>
          <w:szCs w:val="24"/>
        </w:rPr>
        <w:t>, устанавливающих неналоговые</w:t>
      </w:r>
      <w:proofErr w:type="gramEnd"/>
      <w:r w:rsidRPr="00B53F8B">
        <w:rPr>
          <w:rFonts w:ascii="Arial" w:hAnsi="Arial" w:cs="Arial"/>
          <w:color w:val="FF0000"/>
          <w:sz w:val="24"/>
          <w:szCs w:val="24"/>
        </w:rPr>
        <w:t xml:space="preserve"> доходы бюдж</w:t>
      </w:r>
      <w:r w:rsidR="00AB36A2" w:rsidRPr="00B53F8B">
        <w:rPr>
          <w:rFonts w:ascii="Arial" w:hAnsi="Arial" w:cs="Arial"/>
          <w:color w:val="FF0000"/>
          <w:sz w:val="24"/>
          <w:szCs w:val="24"/>
        </w:rPr>
        <w:t>етов бюджетной системы Российской Федерации;</w:t>
      </w:r>
    </w:p>
    <w:p w:rsidR="00F83EB6" w:rsidRPr="00B53F8B" w:rsidRDefault="00F83EB6" w:rsidP="0022522C">
      <w:pPr>
        <w:widowControl w:val="0"/>
        <w:autoSpaceDE w:val="0"/>
        <w:autoSpaceDN w:val="0"/>
        <w:adjustRightInd w:val="0"/>
        <w:spacing w:after="0" w:line="240" w:lineRule="auto"/>
        <w:ind w:firstLine="709"/>
        <w:contextualSpacing/>
        <w:jc w:val="both"/>
        <w:rPr>
          <w:rFonts w:ascii="Arial" w:hAnsi="Arial" w:cs="Arial"/>
          <w:color w:val="FF0000"/>
          <w:sz w:val="24"/>
          <w:szCs w:val="24"/>
        </w:rPr>
      </w:pPr>
      <w:r w:rsidRPr="00B53F8B">
        <w:rPr>
          <w:rFonts w:ascii="Arial" w:hAnsi="Arial" w:cs="Arial"/>
          <w:color w:val="FF0000"/>
          <w:sz w:val="24"/>
          <w:szCs w:val="24"/>
        </w:rPr>
        <w:t xml:space="preserve">2. </w:t>
      </w:r>
      <w:proofErr w:type="gramStart"/>
      <w:r w:rsidR="00AB36A2" w:rsidRPr="00B53F8B">
        <w:rPr>
          <w:rFonts w:ascii="Arial" w:hAnsi="Arial" w:cs="Arial"/>
          <w:color w:val="FF0000"/>
          <w:sz w:val="24"/>
          <w:szCs w:val="24"/>
        </w:rPr>
        <w:t>Положения федеральных законов, законов субъектов Российской Федерации, муниципальных правовых актов представительных органов муниципальных образований, приводящих к изменению общего объема доходов соответствующего бюджета и принятых после внесения проекта закона (решения) о бюджете на рассмотрение в законодательный (представительный) орган,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roofErr w:type="gramEnd"/>
    </w:p>
    <w:p w:rsidR="00F83EB6" w:rsidRPr="00B53F8B" w:rsidRDefault="00F83EB6" w:rsidP="0022522C">
      <w:pPr>
        <w:widowControl w:val="0"/>
        <w:autoSpaceDE w:val="0"/>
        <w:autoSpaceDN w:val="0"/>
        <w:adjustRightInd w:val="0"/>
        <w:spacing w:line="240" w:lineRule="auto"/>
        <w:ind w:firstLine="709"/>
        <w:rPr>
          <w:rFonts w:ascii="Arial" w:hAnsi="Arial" w:cs="Arial"/>
          <w:color w:val="FF0000"/>
          <w:sz w:val="24"/>
          <w:szCs w:val="24"/>
        </w:rPr>
      </w:pPr>
    </w:p>
    <w:p w:rsidR="00F83EB6" w:rsidRPr="008241DF" w:rsidRDefault="00F83EB6" w:rsidP="0022522C">
      <w:pPr>
        <w:widowControl w:val="0"/>
        <w:autoSpaceDE w:val="0"/>
        <w:autoSpaceDN w:val="0"/>
        <w:adjustRightInd w:val="0"/>
        <w:spacing w:line="240" w:lineRule="auto"/>
        <w:ind w:firstLine="709"/>
        <w:outlineLvl w:val="2"/>
        <w:rPr>
          <w:rFonts w:ascii="Arial" w:hAnsi="Arial" w:cs="Arial"/>
          <w:sz w:val="24"/>
          <w:szCs w:val="24"/>
        </w:rPr>
      </w:pPr>
      <w:r w:rsidRPr="008241DF">
        <w:rPr>
          <w:rFonts w:ascii="Arial" w:hAnsi="Arial" w:cs="Arial"/>
          <w:sz w:val="24"/>
          <w:szCs w:val="24"/>
        </w:rPr>
        <w:t>Статья 20. Планирование бюджетных ассигнований</w:t>
      </w:r>
    </w:p>
    <w:p w:rsidR="00F83EB6" w:rsidRPr="008241DF" w:rsidRDefault="00F83EB6" w:rsidP="0022522C">
      <w:pPr>
        <w:widowControl w:val="0"/>
        <w:autoSpaceDE w:val="0"/>
        <w:autoSpaceDN w:val="0"/>
        <w:adjustRightInd w:val="0"/>
        <w:spacing w:line="240" w:lineRule="auto"/>
        <w:ind w:firstLine="709"/>
        <w:jc w:val="both"/>
        <w:rPr>
          <w:rFonts w:ascii="Arial" w:hAnsi="Arial" w:cs="Arial"/>
          <w:sz w:val="24"/>
          <w:szCs w:val="24"/>
        </w:rPr>
      </w:pPr>
      <w:r w:rsidRPr="008241DF">
        <w:rPr>
          <w:rFonts w:ascii="Arial" w:hAnsi="Arial" w:cs="Arial"/>
          <w:sz w:val="24"/>
          <w:szCs w:val="24"/>
        </w:rPr>
        <w:t>Планирование бюджетных ассигнований осуществляется в порядке и в соответствии с методикой, устанавливаемой администрацией поселения.</w:t>
      </w:r>
    </w:p>
    <w:p w:rsidR="00F83EB6" w:rsidRPr="008241DF" w:rsidRDefault="00F83EB6" w:rsidP="0022522C">
      <w:pPr>
        <w:widowControl w:val="0"/>
        <w:autoSpaceDE w:val="0"/>
        <w:autoSpaceDN w:val="0"/>
        <w:adjustRightInd w:val="0"/>
        <w:spacing w:line="240" w:lineRule="auto"/>
        <w:ind w:firstLine="709"/>
        <w:outlineLvl w:val="2"/>
        <w:rPr>
          <w:rFonts w:ascii="Arial" w:hAnsi="Arial" w:cs="Arial"/>
          <w:sz w:val="24"/>
          <w:szCs w:val="24"/>
        </w:rPr>
      </w:pPr>
      <w:r w:rsidRPr="008241DF">
        <w:rPr>
          <w:rFonts w:ascii="Arial" w:hAnsi="Arial" w:cs="Arial"/>
          <w:sz w:val="24"/>
          <w:szCs w:val="24"/>
        </w:rPr>
        <w:t>Статья 21. Резервный фонд администрации поселения</w:t>
      </w:r>
    </w:p>
    <w:p w:rsidR="00F83EB6" w:rsidRPr="008241DF" w:rsidRDefault="00F83EB6" w:rsidP="0022522C">
      <w:pPr>
        <w:widowControl w:val="0"/>
        <w:autoSpaceDE w:val="0"/>
        <w:autoSpaceDN w:val="0"/>
        <w:adjustRightInd w:val="0"/>
        <w:spacing w:line="240" w:lineRule="auto"/>
        <w:ind w:firstLine="709"/>
        <w:rPr>
          <w:rFonts w:ascii="Arial" w:hAnsi="Arial" w:cs="Arial"/>
          <w:sz w:val="24"/>
          <w:szCs w:val="24"/>
        </w:rPr>
      </w:pPr>
      <w:r w:rsidRPr="008241DF">
        <w:rPr>
          <w:rFonts w:ascii="Arial" w:hAnsi="Arial" w:cs="Arial"/>
          <w:sz w:val="24"/>
          <w:szCs w:val="24"/>
        </w:rPr>
        <w:t>1. В расходной части бюджета поселения образуется резервный фонд администрации поселения.</w:t>
      </w:r>
    </w:p>
    <w:p w:rsidR="00CD0A11"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Размер резервного фонда администрации поселения устанавливается решением о бюджете поселения</w:t>
      </w:r>
      <w:r w:rsidR="00CD0A11">
        <w:rPr>
          <w:rFonts w:ascii="Arial" w:hAnsi="Arial" w:cs="Arial"/>
          <w:sz w:val="24"/>
          <w:szCs w:val="24"/>
        </w:rPr>
        <w:t>.</w:t>
      </w:r>
      <w:r w:rsidRPr="008241DF">
        <w:rPr>
          <w:rFonts w:ascii="Arial" w:hAnsi="Arial" w:cs="Arial"/>
          <w:sz w:val="24"/>
          <w:szCs w:val="24"/>
        </w:rPr>
        <w:t xml:space="preserve"> </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2. Порядок использования бюджетных ассигнований резервного фонда администрации поселения, предусмотренных в составе бюджета поселения, устанавливается постановлением администрации.</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3. Отчет об использовании бюджетных ассигнований резервного фонда администрации поселения</w:t>
      </w:r>
      <w:r w:rsidR="00CD0A11">
        <w:rPr>
          <w:rFonts w:ascii="Arial" w:hAnsi="Arial" w:cs="Arial"/>
          <w:sz w:val="24"/>
          <w:szCs w:val="24"/>
        </w:rPr>
        <w:t xml:space="preserve"> прилагается к  годовому отчету</w:t>
      </w:r>
      <w:r w:rsidRPr="008241DF">
        <w:rPr>
          <w:rFonts w:ascii="Arial" w:hAnsi="Arial" w:cs="Arial"/>
          <w:sz w:val="24"/>
          <w:szCs w:val="24"/>
        </w:rPr>
        <w:t xml:space="preserve"> об исполнении бюджета.</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p>
    <w:p w:rsidR="00F83EB6" w:rsidRPr="008241DF" w:rsidRDefault="00F83EB6" w:rsidP="0022522C">
      <w:pPr>
        <w:widowControl w:val="0"/>
        <w:autoSpaceDE w:val="0"/>
        <w:autoSpaceDN w:val="0"/>
        <w:adjustRightInd w:val="0"/>
        <w:spacing w:line="240" w:lineRule="auto"/>
        <w:ind w:firstLine="709"/>
        <w:rPr>
          <w:rFonts w:ascii="Arial" w:hAnsi="Arial" w:cs="Arial"/>
          <w:sz w:val="24"/>
          <w:szCs w:val="24"/>
        </w:rPr>
      </w:pPr>
      <w:r w:rsidRPr="008241DF">
        <w:rPr>
          <w:rFonts w:ascii="Arial" w:hAnsi="Arial" w:cs="Arial"/>
          <w:sz w:val="24"/>
          <w:szCs w:val="24"/>
        </w:rPr>
        <w:t>Статья 22. Муниципальные программы.</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 Муниципальные программы утверждаются администрацией муниципального образования.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Сроки реализации муниципальных программ определяются администрацией муниципального образования в установленном ей порядке.</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муниципального образования.</w:t>
      </w:r>
    </w:p>
    <w:p w:rsidR="00CD0A11" w:rsidRPr="00146DF5" w:rsidRDefault="00F83EB6" w:rsidP="0022522C">
      <w:pPr>
        <w:widowControl w:val="0"/>
        <w:autoSpaceDE w:val="0"/>
        <w:autoSpaceDN w:val="0"/>
        <w:adjustRightInd w:val="0"/>
        <w:spacing w:after="0" w:line="240" w:lineRule="auto"/>
        <w:ind w:firstLine="709"/>
        <w:contextualSpacing/>
        <w:jc w:val="both"/>
        <w:rPr>
          <w:rFonts w:ascii="Arial" w:hAnsi="Arial" w:cs="Arial"/>
          <w:color w:val="FF0000"/>
          <w:sz w:val="24"/>
          <w:szCs w:val="24"/>
        </w:rPr>
      </w:pPr>
      <w:r w:rsidRPr="00146DF5">
        <w:rPr>
          <w:rFonts w:ascii="Arial" w:hAnsi="Arial" w:cs="Arial"/>
          <w:color w:val="FF0000"/>
          <w:sz w:val="24"/>
          <w:szCs w:val="24"/>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w:t>
      </w:r>
      <w:r w:rsidR="00CD0A11" w:rsidRPr="00146DF5">
        <w:rPr>
          <w:rFonts w:ascii="Arial" w:hAnsi="Arial" w:cs="Arial"/>
          <w:color w:val="FF0000"/>
          <w:sz w:val="24"/>
          <w:szCs w:val="24"/>
        </w:rPr>
        <w:t xml:space="preserve"> перечнем и структурой муниципальных программ, определенным местной администрацией муниципального образования.</w:t>
      </w:r>
      <w:r w:rsidRPr="00146DF5">
        <w:rPr>
          <w:rFonts w:ascii="Arial" w:hAnsi="Arial" w:cs="Arial"/>
          <w:color w:val="FF0000"/>
          <w:sz w:val="24"/>
          <w:szCs w:val="24"/>
        </w:rPr>
        <w:t xml:space="preserve"> </w:t>
      </w:r>
    </w:p>
    <w:p w:rsidR="00CD0A11" w:rsidRPr="00146DF5" w:rsidRDefault="00F83EB6" w:rsidP="0022522C">
      <w:pPr>
        <w:widowControl w:val="0"/>
        <w:autoSpaceDE w:val="0"/>
        <w:autoSpaceDN w:val="0"/>
        <w:adjustRightInd w:val="0"/>
        <w:spacing w:after="0" w:line="240" w:lineRule="auto"/>
        <w:ind w:firstLine="709"/>
        <w:contextualSpacing/>
        <w:jc w:val="both"/>
        <w:rPr>
          <w:rFonts w:ascii="Arial" w:hAnsi="Arial" w:cs="Arial"/>
          <w:color w:val="FF0000"/>
          <w:sz w:val="24"/>
          <w:szCs w:val="24"/>
        </w:rPr>
      </w:pPr>
      <w:r w:rsidRPr="00146DF5">
        <w:rPr>
          <w:rFonts w:ascii="Arial" w:hAnsi="Arial" w:cs="Arial"/>
          <w:color w:val="FF0000"/>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w:t>
      </w:r>
      <w:r w:rsidR="00CD0A11" w:rsidRPr="00146DF5">
        <w:rPr>
          <w:rFonts w:ascii="Arial" w:hAnsi="Arial" w:cs="Arial"/>
          <w:color w:val="FF0000"/>
          <w:sz w:val="24"/>
          <w:szCs w:val="24"/>
        </w:rPr>
        <w:t xml:space="preserve"> порядке и</w:t>
      </w:r>
      <w:r w:rsidRPr="00146DF5">
        <w:rPr>
          <w:rFonts w:ascii="Arial" w:hAnsi="Arial" w:cs="Arial"/>
          <w:color w:val="FF0000"/>
          <w:sz w:val="24"/>
          <w:szCs w:val="24"/>
        </w:rPr>
        <w:t xml:space="preserve"> сроки,</w:t>
      </w:r>
      <w:r w:rsidR="00CD0A11" w:rsidRPr="00146DF5">
        <w:rPr>
          <w:rFonts w:ascii="Arial" w:hAnsi="Arial" w:cs="Arial"/>
          <w:color w:val="FF0000"/>
          <w:sz w:val="24"/>
          <w:szCs w:val="24"/>
        </w:rPr>
        <w:t xml:space="preserve"> которые установлены местной администрацией.</w:t>
      </w:r>
      <w:r w:rsidRPr="00146DF5">
        <w:rPr>
          <w:rFonts w:ascii="Arial" w:hAnsi="Arial" w:cs="Arial"/>
          <w:color w:val="FF0000"/>
          <w:sz w:val="24"/>
          <w:szCs w:val="24"/>
        </w:rPr>
        <w:t xml:space="preserve"> Дума поселения вправе осуществлять </w:t>
      </w:r>
      <w:r w:rsidRPr="00146DF5">
        <w:rPr>
          <w:rFonts w:ascii="Arial" w:hAnsi="Arial" w:cs="Arial"/>
          <w:color w:val="FF0000"/>
          <w:sz w:val="24"/>
          <w:szCs w:val="24"/>
        </w:rPr>
        <w:lastRenderedPageBreak/>
        <w:t xml:space="preserve">рассмотрение проектов муниципальных программ и предложений о внесении изменений в муниципальные программы в порядке, установленном </w:t>
      </w:r>
      <w:r w:rsidR="00CD0A11" w:rsidRPr="00146DF5">
        <w:rPr>
          <w:rFonts w:ascii="Arial" w:hAnsi="Arial" w:cs="Arial"/>
          <w:color w:val="FF0000"/>
          <w:sz w:val="24"/>
          <w:szCs w:val="24"/>
        </w:rPr>
        <w:t>Думой.</w:t>
      </w:r>
    </w:p>
    <w:p w:rsidR="00F83EB6" w:rsidRPr="00146DF5" w:rsidRDefault="00F83EB6" w:rsidP="0022522C">
      <w:pPr>
        <w:widowControl w:val="0"/>
        <w:autoSpaceDE w:val="0"/>
        <w:autoSpaceDN w:val="0"/>
        <w:adjustRightInd w:val="0"/>
        <w:spacing w:after="0" w:line="240" w:lineRule="auto"/>
        <w:ind w:firstLine="709"/>
        <w:contextualSpacing/>
        <w:jc w:val="both"/>
        <w:rPr>
          <w:rFonts w:ascii="Arial" w:hAnsi="Arial" w:cs="Arial"/>
          <w:color w:val="FF0000"/>
          <w:sz w:val="24"/>
          <w:szCs w:val="24"/>
        </w:rPr>
      </w:pPr>
      <w:r w:rsidRPr="00146DF5">
        <w:rPr>
          <w:rFonts w:ascii="Arial" w:hAnsi="Arial" w:cs="Arial"/>
          <w:color w:val="FF0000"/>
          <w:sz w:val="24"/>
          <w:szCs w:val="24"/>
        </w:rPr>
        <w:t>Муниципальные программы подлежат приведению в соответствие с решение</w:t>
      </w:r>
      <w:r w:rsidR="00CD0A11" w:rsidRPr="00146DF5">
        <w:rPr>
          <w:rFonts w:ascii="Arial" w:hAnsi="Arial" w:cs="Arial"/>
          <w:color w:val="FF0000"/>
          <w:sz w:val="24"/>
          <w:szCs w:val="24"/>
        </w:rPr>
        <w:t>м о бюджете не позднее 1 апреля текущего финансового года</w:t>
      </w:r>
      <w:r w:rsidRPr="00146DF5">
        <w:rPr>
          <w:rFonts w:ascii="Arial" w:hAnsi="Arial" w:cs="Arial"/>
          <w:color w:val="FF0000"/>
          <w:sz w:val="24"/>
          <w:szCs w:val="24"/>
        </w:rPr>
        <w:t>.</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муниципального образования.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По результатам указанной оценки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4. Государственными программами Иркутской области может быть предусмотрено предоставление субсидии местным бюджетам на реализацию муниципальных программ, направленных на достижение целей соответствующих государственным программам Иркутской области. Условия предоставления и методика расчета указанных межбюджетных субсидий устанавливаются соответствующей программой.</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p>
    <w:p w:rsidR="00F83EB6" w:rsidRPr="008241DF" w:rsidRDefault="00F83EB6" w:rsidP="0022522C">
      <w:pPr>
        <w:widowControl w:val="0"/>
        <w:autoSpaceDE w:val="0"/>
        <w:autoSpaceDN w:val="0"/>
        <w:adjustRightInd w:val="0"/>
        <w:spacing w:line="240" w:lineRule="auto"/>
        <w:ind w:firstLine="709"/>
        <w:outlineLvl w:val="1"/>
        <w:rPr>
          <w:rFonts w:ascii="Arial" w:hAnsi="Arial" w:cs="Arial"/>
          <w:sz w:val="24"/>
          <w:szCs w:val="24"/>
        </w:rPr>
      </w:pPr>
      <w:r w:rsidRPr="008241DF">
        <w:rPr>
          <w:rFonts w:ascii="Arial" w:hAnsi="Arial" w:cs="Arial"/>
          <w:sz w:val="24"/>
          <w:szCs w:val="24"/>
        </w:rPr>
        <w:t>Раздел I</w:t>
      </w:r>
      <w:r w:rsidRPr="008241DF">
        <w:rPr>
          <w:rFonts w:ascii="Arial" w:hAnsi="Arial" w:cs="Arial"/>
          <w:sz w:val="24"/>
          <w:szCs w:val="24"/>
          <w:lang w:val="en-US"/>
        </w:rPr>
        <w:t>V</w:t>
      </w:r>
      <w:r w:rsidRPr="008241DF">
        <w:rPr>
          <w:rFonts w:ascii="Arial" w:hAnsi="Arial" w:cs="Arial"/>
          <w:sz w:val="24"/>
          <w:szCs w:val="24"/>
        </w:rPr>
        <w:t>. РАССМОТРЕНИЕ И УТВЕРЖДЕНИЕ БЮДЖЕТА ПОСЕЛЕНИЯ</w:t>
      </w:r>
    </w:p>
    <w:p w:rsidR="00F83EB6" w:rsidRPr="008241DF" w:rsidRDefault="00F83EB6" w:rsidP="0022522C">
      <w:pPr>
        <w:widowControl w:val="0"/>
        <w:autoSpaceDE w:val="0"/>
        <w:autoSpaceDN w:val="0"/>
        <w:adjustRightInd w:val="0"/>
        <w:spacing w:after="0" w:line="240" w:lineRule="auto"/>
        <w:ind w:firstLine="709"/>
        <w:contextualSpacing/>
        <w:jc w:val="both"/>
        <w:outlineLvl w:val="2"/>
        <w:rPr>
          <w:rFonts w:ascii="Arial" w:hAnsi="Arial" w:cs="Arial"/>
          <w:sz w:val="24"/>
          <w:szCs w:val="24"/>
        </w:rPr>
      </w:pPr>
      <w:r w:rsidRPr="008241DF">
        <w:rPr>
          <w:rFonts w:ascii="Arial" w:hAnsi="Arial" w:cs="Arial"/>
          <w:sz w:val="24"/>
          <w:szCs w:val="24"/>
        </w:rPr>
        <w:t>Статья 23. Содержание решения о бюджете поселения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 В решении о бюджете должны содержаться основные характеристики бюджета поселения, к которым относятся общий объем доходов бюджета, общий объем расходов бюджета, дефицит (</w:t>
      </w:r>
      <w:proofErr w:type="spellStart"/>
      <w:r w:rsidRPr="008241DF">
        <w:rPr>
          <w:rFonts w:ascii="Arial" w:hAnsi="Arial" w:cs="Arial"/>
          <w:sz w:val="24"/>
          <w:szCs w:val="24"/>
        </w:rPr>
        <w:t>профицит</w:t>
      </w:r>
      <w:proofErr w:type="spellEnd"/>
      <w:r w:rsidRPr="008241DF">
        <w:rPr>
          <w:rFonts w:ascii="Arial" w:hAnsi="Arial" w:cs="Arial"/>
          <w:sz w:val="24"/>
          <w:szCs w:val="24"/>
        </w:rPr>
        <w:t>) бюджета.</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2. Решением о бюджете поселения утверждаются: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 перечень главных администраторов доходов бюджета;</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2) перечень главных </w:t>
      </w:r>
      <w:proofErr w:type="gramStart"/>
      <w:r w:rsidRPr="008241DF">
        <w:rPr>
          <w:rFonts w:ascii="Arial" w:hAnsi="Arial" w:cs="Arial"/>
          <w:sz w:val="24"/>
          <w:szCs w:val="24"/>
        </w:rPr>
        <w:t>администраторов источников финансирования дефицита бюджета</w:t>
      </w:r>
      <w:proofErr w:type="gramEnd"/>
      <w:r w:rsidRPr="008241DF">
        <w:rPr>
          <w:rFonts w:ascii="Arial" w:hAnsi="Arial" w:cs="Arial"/>
          <w:sz w:val="24"/>
          <w:szCs w:val="24"/>
        </w:rPr>
        <w:t>;</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3) распределение бюджетных ассигнований по разделам, подразделам, целевым статьям, группам </w:t>
      </w:r>
      <w:proofErr w:type="gramStart"/>
      <w:r w:rsidRPr="008241DF">
        <w:rPr>
          <w:rFonts w:ascii="Arial" w:hAnsi="Arial" w:cs="Arial"/>
          <w:sz w:val="24"/>
          <w:szCs w:val="24"/>
        </w:rPr>
        <w:t xml:space="preserve">( </w:t>
      </w:r>
      <w:proofErr w:type="gramEnd"/>
      <w:r w:rsidRPr="008241DF">
        <w:rPr>
          <w:rFonts w:ascii="Arial" w:hAnsi="Arial" w:cs="Arial"/>
          <w:sz w:val="24"/>
          <w:szCs w:val="24"/>
        </w:rPr>
        <w:t xml:space="preserve">группам и подгруппам) видов расходов либо по разделам, подразделам, целевым статьям ( муниципальным) программам и </w:t>
      </w:r>
      <w:proofErr w:type="spellStart"/>
      <w:r w:rsidRPr="008241DF">
        <w:rPr>
          <w:rFonts w:ascii="Arial" w:hAnsi="Arial" w:cs="Arial"/>
          <w:sz w:val="24"/>
          <w:szCs w:val="24"/>
        </w:rPr>
        <w:t>непрограммным</w:t>
      </w:r>
      <w:proofErr w:type="spellEnd"/>
      <w:r w:rsidRPr="008241DF">
        <w:rPr>
          <w:rFonts w:ascii="Arial" w:hAnsi="Arial" w:cs="Arial"/>
          <w:sz w:val="24"/>
          <w:szCs w:val="24"/>
        </w:rPr>
        <w:t xml:space="preserve"> направлениям деятельности), группам ( группам и  подгруппам) видов расходов и  (или) по целевым статьям (муниципальным) программам и </w:t>
      </w:r>
      <w:proofErr w:type="spellStart"/>
      <w:r w:rsidRPr="008241DF">
        <w:rPr>
          <w:rFonts w:ascii="Arial" w:hAnsi="Arial" w:cs="Arial"/>
          <w:sz w:val="24"/>
          <w:szCs w:val="24"/>
        </w:rPr>
        <w:t>непрограммным</w:t>
      </w:r>
      <w:proofErr w:type="spellEnd"/>
      <w:r w:rsidRPr="008241DF">
        <w:rPr>
          <w:rFonts w:ascii="Arial" w:hAnsi="Arial" w:cs="Arial"/>
          <w:sz w:val="24"/>
          <w:szCs w:val="24"/>
        </w:rPr>
        <w:t xml:space="preserve"> направлениям деятельности), группам (группам и подгруппам) видов расходов классификации расходов бюджетов на очередной финансовый год (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РФ, законом субъекта РФ, муниципальным правовым актом  представительного органа муниципального образования;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3.1) ведомственная структура расходов бюджета на очередной финансовый год (очередной финансовый год и плановый период);</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4) общий объем бюджетных ассигнований, направляемых на исполнение публичных нормативных обязательств;</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6) общий объем условно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w:t>
      </w:r>
      <w:proofErr w:type="gramStart"/>
      <w:r w:rsidRPr="008241DF">
        <w:rPr>
          <w:rFonts w:ascii="Arial" w:hAnsi="Arial" w:cs="Arial"/>
          <w:sz w:val="24"/>
          <w:szCs w:val="24"/>
        </w:rPr>
        <w:t xml:space="preserve">( </w:t>
      </w:r>
      <w:proofErr w:type="gramEnd"/>
      <w:r w:rsidRPr="008241DF">
        <w:rPr>
          <w:rFonts w:ascii="Arial" w:hAnsi="Arial" w:cs="Arial"/>
          <w:sz w:val="24"/>
          <w:szCs w:val="24"/>
        </w:rPr>
        <w:t xml:space="preserve">без учета расходов бюджета, предусмотренных за счет межбюджетных трансфертов из других бюджетов бюджетной системы Российской Федерации, </w:t>
      </w:r>
      <w:r w:rsidRPr="008241DF">
        <w:rPr>
          <w:rFonts w:ascii="Arial" w:hAnsi="Arial" w:cs="Arial"/>
          <w:sz w:val="24"/>
          <w:szCs w:val="24"/>
        </w:rPr>
        <w:lastRenderedPageBreak/>
        <w:t>имеющих целевое 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7) источники финансирования дефицита бюджета на очередной финансовый год </w:t>
      </w:r>
      <w:proofErr w:type="gramStart"/>
      <w:r w:rsidRPr="008241DF">
        <w:rPr>
          <w:rFonts w:ascii="Arial" w:hAnsi="Arial" w:cs="Arial"/>
          <w:sz w:val="24"/>
          <w:szCs w:val="24"/>
        </w:rPr>
        <w:t xml:space="preserve">( </w:t>
      </w:r>
      <w:proofErr w:type="gramEnd"/>
      <w:r w:rsidRPr="008241DF">
        <w:rPr>
          <w:rFonts w:ascii="Arial" w:hAnsi="Arial" w:cs="Arial"/>
          <w:sz w:val="24"/>
          <w:szCs w:val="24"/>
        </w:rPr>
        <w:t>очередной финансовый год и плановый период);</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8) верхний предел муниципального внутреннего долга  по состоянию на 1 января года, следующего за отчетным финансовым годом и каждым годом планового периода, с </w:t>
      </w:r>
      <w:proofErr w:type="gramStart"/>
      <w:r w:rsidRPr="008241DF">
        <w:rPr>
          <w:rFonts w:ascii="Arial" w:hAnsi="Arial" w:cs="Arial"/>
          <w:sz w:val="24"/>
          <w:szCs w:val="24"/>
        </w:rPr>
        <w:t>указанием</w:t>
      </w:r>
      <w:proofErr w:type="gramEnd"/>
      <w:r w:rsidRPr="008241DF">
        <w:rPr>
          <w:rFonts w:ascii="Arial" w:hAnsi="Arial" w:cs="Arial"/>
          <w:sz w:val="24"/>
          <w:szCs w:val="24"/>
        </w:rPr>
        <w:t xml:space="preserve"> в том числе верхнего предела долга по муниципальным гарантиям;</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9) иные показатели бюджета, установленные Бюджетным </w:t>
      </w:r>
      <w:hyperlink r:id="rId20" w:history="1">
        <w:r w:rsidRPr="008241DF">
          <w:rPr>
            <w:rStyle w:val="a4"/>
            <w:rFonts w:ascii="Arial" w:hAnsi="Arial" w:cs="Arial"/>
            <w:sz w:val="24"/>
            <w:szCs w:val="24"/>
          </w:rPr>
          <w:t>кодексом</w:t>
        </w:r>
      </w:hyperlink>
      <w:r w:rsidRPr="008241DF">
        <w:rPr>
          <w:rFonts w:ascii="Arial" w:hAnsi="Arial" w:cs="Arial"/>
          <w:sz w:val="24"/>
          <w:szCs w:val="24"/>
        </w:rPr>
        <w:t>, принимаемыми в соответствии с ним решениями Думы.</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p>
    <w:p w:rsidR="00F83EB6" w:rsidRPr="008241DF" w:rsidRDefault="00F83EB6" w:rsidP="0022522C">
      <w:pPr>
        <w:widowControl w:val="0"/>
        <w:autoSpaceDE w:val="0"/>
        <w:autoSpaceDN w:val="0"/>
        <w:adjustRightInd w:val="0"/>
        <w:spacing w:line="240" w:lineRule="auto"/>
        <w:ind w:firstLine="709"/>
        <w:outlineLvl w:val="2"/>
        <w:rPr>
          <w:rFonts w:ascii="Arial" w:hAnsi="Arial" w:cs="Arial"/>
          <w:sz w:val="24"/>
          <w:szCs w:val="24"/>
        </w:rPr>
      </w:pPr>
      <w:bookmarkStart w:id="1" w:name="Par287"/>
      <w:bookmarkEnd w:id="1"/>
      <w:r w:rsidRPr="008241DF">
        <w:rPr>
          <w:rFonts w:ascii="Arial" w:hAnsi="Arial" w:cs="Arial"/>
          <w:sz w:val="24"/>
          <w:szCs w:val="24"/>
        </w:rPr>
        <w:t xml:space="preserve">Статья 24. Документы и материалы, представляемые в Думу одновременно с проектом решения о бюджете </w:t>
      </w:r>
    </w:p>
    <w:p w:rsidR="00F83EB6" w:rsidRPr="00ED39D1" w:rsidRDefault="00F83EB6" w:rsidP="0022522C">
      <w:pPr>
        <w:widowControl w:val="0"/>
        <w:autoSpaceDE w:val="0"/>
        <w:autoSpaceDN w:val="0"/>
        <w:adjustRightInd w:val="0"/>
        <w:spacing w:after="0" w:line="240" w:lineRule="auto"/>
        <w:ind w:firstLine="709"/>
        <w:contextualSpacing/>
        <w:jc w:val="both"/>
        <w:rPr>
          <w:rFonts w:ascii="Arial" w:hAnsi="Arial" w:cs="Arial"/>
          <w:color w:val="FF0000"/>
          <w:sz w:val="24"/>
          <w:szCs w:val="24"/>
        </w:rPr>
      </w:pPr>
      <w:r w:rsidRPr="00ED39D1">
        <w:rPr>
          <w:rFonts w:ascii="Arial" w:hAnsi="Arial" w:cs="Arial"/>
          <w:color w:val="FF0000"/>
          <w:sz w:val="24"/>
          <w:szCs w:val="24"/>
        </w:rPr>
        <w:t>Одновременно с проектом решения о бюджете поселения в Думу представляются:</w:t>
      </w:r>
    </w:p>
    <w:p w:rsidR="00F83EB6" w:rsidRPr="00ED39D1" w:rsidRDefault="00F83EB6" w:rsidP="0022522C">
      <w:pPr>
        <w:widowControl w:val="0"/>
        <w:autoSpaceDE w:val="0"/>
        <w:autoSpaceDN w:val="0"/>
        <w:adjustRightInd w:val="0"/>
        <w:spacing w:after="0" w:line="240" w:lineRule="auto"/>
        <w:ind w:firstLine="709"/>
        <w:contextualSpacing/>
        <w:jc w:val="both"/>
        <w:rPr>
          <w:rFonts w:ascii="Arial" w:hAnsi="Arial" w:cs="Arial"/>
          <w:color w:val="FF0000"/>
          <w:sz w:val="24"/>
          <w:szCs w:val="24"/>
        </w:rPr>
      </w:pPr>
      <w:r w:rsidRPr="00ED39D1">
        <w:rPr>
          <w:rFonts w:ascii="Arial" w:hAnsi="Arial" w:cs="Arial"/>
          <w:color w:val="FF0000"/>
          <w:sz w:val="24"/>
          <w:szCs w:val="24"/>
        </w:rPr>
        <w:t xml:space="preserve">1) основные направления бюджетной, налоговой и </w:t>
      </w:r>
      <w:proofErr w:type="spellStart"/>
      <w:r w:rsidRPr="00ED39D1">
        <w:rPr>
          <w:rFonts w:ascii="Arial" w:hAnsi="Arial" w:cs="Arial"/>
          <w:color w:val="FF0000"/>
          <w:sz w:val="24"/>
          <w:szCs w:val="24"/>
        </w:rPr>
        <w:t>таможенно-тарифной</w:t>
      </w:r>
      <w:proofErr w:type="spellEnd"/>
      <w:r w:rsidRPr="00ED39D1">
        <w:rPr>
          <w:rFonts w:ascii="Arial" w:hAnsi="Arial" w:cs="Arial"/>
          <w:color w:val="FF0000"/>
          <w:sz w:val="24"/>
          <w:szCs w:val="24"/>
        </w:rPr>
        <w:t xml:space="preserve">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 </w:t>
      </w:r>
    </w:p>
    <w:p w:rsidR="00F83EB6" w:rsidRPr="00ED39D1" w:rsidRDefault="00F83EB6" w:rsidP="0022522C">
      <w:pPr>
        <w:widowControl w:val="0"/>
        <w:autoSpaceDE w:val="0"/>
        <w:autoSpaceDN w:val="0"/>
        <w:adjustRightInd w:val="0"/>
        <w:spacing w:after="0" w:line="240" w:lineRule="auto"/>
        <w:ind w:firstLine="709"/>
        <w:contextualSpacing/>
        <w:jc w:val="both"/>
        <w:rPr>
          <w:rFonts w:ascii="Arial" w:hAnsi="Arial" w:cs="Arial"/>
          <w:color w:val="FF0000"/>
          <w:sz w:val="24"/>
          <w:szCs w:val="24"/>
        </w:rPr>
      </w:pPr>
      <w:r w:rsidRPr="00ED39D1">
        <w:rPr>
          <w:rFonts w:ascii="Arial" w:hAnsi="Arial" w:cs="Arial"/>
          <w:color w:val="FF0000"/>
          <w:sz w:val="24"/>
          <w:szCs w:val="24"/>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F83EB6" w:rsidRPr="00ED39D1" w:rsidRDefault="00F83EB6" w:rsidP="0022522C">
      <w:pPr>
        <w:widowControl w:val="0"/>
        <w:autoSpaceDE w:val="0"/>
        <w:autoSpaceDN w:val="0"/>
        <w:adjustRightInd w:val="0"/>
        <w:spacing w:after="0" w:line="240" w:lineRule="auto"/>
        <w:ind w:firstLine="709"/>
        <w:contextualSpacing/>
        <w:jc w:val="both"/>
        <w:rPr>
          <w:rFonts w:ascii="Arial" w:hAnsi="Arial" w:cs="Arial"/>
          <w:color w:val="FF0000"/>
          <w:sz w:val="24"/>
          <w:szCs w:val="24"/>
        </w:rPr>
      </w:pPr>
      <w:r w:rsidRPr="00ED39D1">
        <w:rPr>
          <w:rFonts w:ascii="Arial" w:hAnsi="Arial" w:cs="Arial"/>
          <w:color w:val="FF0000"/>
          <w:sz w:val="24"/>
          <w:szCs w:val="24"/>
        </w:rPr>
        <w:t>3) прогноз социально-экономического развития поселения;</w:t>
      </w:r>
    </w:p>
    <w:p w:rsidR="00F83EB6" w:rsidRPr="00ED39D1" w:rsidRDefault="00F83EB6" w:rsidP="0022522C">
      <w:pPr>
        <w:widowControl w:val="0"/>
        <w:autoSpaceDE w:val="0"/>
        <w:autoSpaceDN w:val="0"/>
        <w:adjustRightInd w:val="0"/>
        <w:spacing w:after="0" w:line="240" w:lineRule="auto"/>
        <w:ind w:firstLine="709"/>
        <w:contextualSpacing/>
        <w:jc w:val="both"/>
        <w:rPr>
          <w:rFonts w:ascii="Arial" w:hAnsi="Arial" w:cs="Arial"/>
          <w:color w:val="FF0000"/>
          <w:sz w:val="24"/>
          <w:szCs w:val="24"/>
        </w:rPr>
      </w:pPr>
      <w:r w:rsidRPr="00ED39D1">
        <w:rPr>
          <w:rFonts w:ascii="Arial" w:hAnsi="Arial" w:cs="Arial"/>
          <w:color w:val="FF0000"/>
          <w:sz w:val="24"/>
          <w:szCs w:val="24"/>
        </w:rPr>
        <w:t>4) пояснительная записка к проекту бюджета поселения;</w:t>
      </w:r>
    </w:p>
    <w:p w:rsidR="00F83EB6" w:rsidRPr="00ED39D1" w:rsidRDefault="00F83EB6" w:rsidP="0022522C">
      <w:pPr>
        <w:widowControl w:val="0"/>
        <w:autoSpaceDE w:val="0"/>
        <w:autoSpaceDN w:val="0"/>
        <w:adjustRightInd w:val="0"/>
        <w:spacing w:after="0" w:line="240" w:lineRule="auto"/>
        <w:ind w:firstLine="709"/>
        <w:contextualSpacing/>
        <w:jc w:val="both"/>
        <w:rPr>
          <w:rFonts w:ascii="Arial" w:hAnsi="Arial" w:cs="Arial"/>
          <w:color w:val="FF0000"/>
          <w:sz w:val="24"/>
          <w:szCs w:val="24"/>
        </w:rPr>
      </w:pPr>
      <w:r w:rsidRPr="00ED39D1">
        <w:rPr>
          <w:rFonts w:ascii="Arial" w:hAnsi="Arial" w:cs="Arial"/>
          <w:color w:val="FF0000"/>
          <w:sz w:val="24"/>
          <w:szCs w:val="24"/>
        </w:rPr>
        <w:t>5) прогноз основных характеристик (общий объем доходов, общий объем расходов, дефицита (</w:t>
      </w:r>
      <w:proofErr w:type="spellStart"/>
      <w:r w:rsidRPr="00ED39D1">
        <w:rPr>
          <w:rFonts w:ascii="Arial" w:hAnsi="Arial" w:cs="Arial"/>
          <w:color w:val="FF0000"/>
          <w:sz w:val="24"/>
          <w:szCs w:val="24"/>
        </w:rPr>
        <w:t>профицита</w:t>
      </w:r>
      <w:proofErr w:type="spellEnd"/>
      <w:r w:rsidRPr="00ED39D1">
        <w:rPr>
          <w:rFonts w:ascii="Arial" w:hAnsi="Arial" w:cs="Arial"/>
          <w:color w:val="FF0000"/>
          <w:sz w:val="24"/>
          <w:szCs w:val="24"/>
        </w:rPr>
        <w:t>) бюджета) консолидированного бюджета поселения на очередной финансовый год и плановый период.</w:t>
      </w:r>
    </w:p>
    <w:p w:rsidR="00F83EB6" w:rsidRPr="00ED39D1" w:rsidRDefault="00F83EB6" w:rsidP="0022522C">
      <w:pPr>
        <w:widowControl w:val="0"/>
        <w:autoSpaceDE w:val="0"/>
        <w:autoSpaceDN w:val="0"/>
        <w:adjustRightInd w:val="0"/>
        <w:spacing w:after="0" w:line="240" w:lineRule="auto"/>
        <w:ind w:firstLine="709"/>
        <w:contextualSpacing/>
        <w:jc w:val="both"/>
        <w:rPr>
          <w:rFonts w:ascii="Arial" w:hAnsi="Arial" w:cs="Arial"/>
          <w:color w:val="FF0000"/>
          <w:sz w:val="24"/>
          <w:szCs w:val="24"/>
        </w:rPr>
      </w:pPr>
      <w:r w:rsidRPr="00ED39D1">
        <w:rPr>
          <w:rFonts w:ascii="Arial" w:hAnsi="Arial" w:cs="Arial"/>
          <w:color w:val="FF0000"/>
          <w:sz w:val="24"/>
          <w:szCs w:val="24"/>
        </w:rPr>
        <w:t>6) верхний предел муниципального долга на конец очередного финансового года и конец каждого года планового периода;</w:t>
      </w:r>
    </w:p>
    <w:p w:rsidR="00F83EB6" w:rsidRPr="00ED39D1" w:rsidRDefault="00F83EB6" w:rsidP="0022522C">
      <w:pPr>
        <w:widowControl w:val="0"/>
        <w:autoSpaceDE w:val="0"/>
        <w:autoSpaceDN w:val="0"/>
        <w:adjustRightInd w:val="0"/>
        <w:spacing w:after="0" w:line="240" w:lineRule="auto"/>
        <w:ind w:firstLine="709"/>
        <w:contextualSpacing/>
        <w:jc w:val="both"/>
        <w:rPr>
          <w:rFonts w:ascii="Arial" w:hAnsi="Arial" w:cs="Arial"/>
          <w:color w:val="FF0000"/>
          <w:sz w:val="24"/>
          <w:szCs w:val="24"/>
        </w:rPr>
      </w:pPr>
      <w:r w:rsidRPr="00ED39D1">
        <w:rPr>
          <w:rFonts w:ascii="Arial" w:hAnsi="Arial" w:cs="Arial"/>
          <w:color w:val="FF0000"/>
          <w:sz w:val="24"/>
          <w:szCs w:val="24"/>
        </w:rPr>
        <w:t>7) методики (проекты методик) и расчеты распределения межбюджетных трансфертов;</w:t>
      </w:r>
    </w:p>
    <w:p w:rsidR="00F83EB6" w:rsidRPr="00ED39D1" w:rsidRDefault="00F83EB6" w:rsidP="0022522C">
      <w:pPr>
        <w:widowControl w:val="0"/>
        <w:autoSpaceDE w:val="0"/>
        <w:autoSpaceDN w:val="0"/>
        <w:adjustRightInd w:val="0"/>
        <w:spacing w:after="0" w:line="240" w:lineRule="auto"/>
        <w:ind w:firstLine="709"/>
        <w:contextualSpacing/>
        <w:jc w:val="both"/>
        <w:rPr>
          <w:rFonts w:ascii="Arial" w:hAnsi="Arial" w:cs="Arial"/>
          <w:color w:val="FF0000"/>
          <w:sz w:val="24"/>
          <w:szCs w:val="24"/>
        </w:rPr>
      </w:pPr>
      <w:r w:rsidRPr="00ED39D1">
        <w:rPr>
          <w:rFonts w:ascii="Arial" w:hAnsi="Arial" w:cs="Arial"/>
          <w:color w:val="FF0000"/>
          <w:sz w:val="24"/>
          <w:szCs w:val="24"/>
        </w:rPr>
        <w:t>8) оценка ожидаемого исполнения бюджета на текущий финансовый год;</w:t>
      </w:r>
    </w:p>
    <w:p w:rsidR="00F83EB6" w:rsidRPr="00ED39D1" w:rsidRDefault="00F83EB6" w:rsidP="0022522C">
      <w:pPr>
        <w:widowControl w:val="0"/>
        <w:autoSpaceDE w:val="0"/>
        <w:autoSpaceDN w:val="0"/>
        <w:adjustRightInd w:val="0"/>
        <w:spacing w:after="0" w:line="240" w:lineRule="auto"/>
        <w:ind w:firstLine="709"/>
        <w:contextualSpacing/>
        <w:jc w:val="both"/>
        <w:rPr>
          <w:rFonts w:ascii="Arial" w:hAnsi="Arial" w:cs="Arial"/>
          <w:color w:val="FF0000"/>
          <w:sz w:val="24"/>
          <w:szCs w:val="24"/>
        </w:rPr>
      </w:pPr>
      <w:r w:rsidRPr="00ED39D1">
        <w:rPr>
          <w:rFonts w:ascii="Arial" w:hAnsi="Arial" w:cs="Arial"/>
          <w:color w:val="FF0000"/>
          <w:sz w:val="24"/>
          <w:szCs w:val="24"/>
        </w:rPr>
        <w:t>9) предложенные Думой поселения,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F83EB6" w:rsidRPr="00ED39D1" w:rsidRDefault="00F83EB6" w:rsidP="0022522C">
      <w:pPr>
        <w:widowControl w:val="0"/>
        <w:autoSpaceDE w:val="0"/>
        <w:autoSpaceDN w:val="0"/>
        <w:adjustRightInd w:val="0"/>
        <w:spacing w:after="0" w:line="240" w:lineRule="auto"/>
        <w:ind w:firstLine="709"/>
        <w:contextualSpacing/>
        <w:jc w:val="both"/>
        <w:rPr>
          <w:rFonts w:ascii="Arial" w:hAnsi="Arial" w:cs="Arial"/>
          <w:color w:val="FF0000"/>
          <w:sz w:val="24"/>
          <w:szCs w:val="24"/>
        </w:rPr>
      </w:pPr>
      <w:r w:rsidRPr="00ED39D1">
        <w:rPr>
          <w:rFonts w:ascii="Arial" w:hAnsi="Arial" w:cs="Arial"/>
          <w:color w:val="FF0000"/>
          <w:sz w:val="24"/>
          <w:szCs w:val="24"/>
        </w:rPr>
        <w:t xml:space="preserve">10) реестры </w:t>
      </w:r>
      <w:proofErr w:type="gramStart"/>
      <w:r w:rsidRPr="00ED39D1">
        <w:rPr>
          <w:rFonts w:ascii="Arial" w:hAnsi="Arial" w:cs="Arial"/>
          <w:color w:val="FF0000"/>
          <w:sz w:val="24"/>
          <w:szCs w:val="24"/>
        </w:rPr>
        <w:t>источников доходов бюджетов бюджетной системы Российской Федерации</w:t>
      </w:r>
      <w:proofErr w:type="gramEnd"/>
      <w:r w:rsidRPr="00ED39D1">
        <w:rPr>
          <w:rFonts w:ascii="Arial" w:hAnsi="Arial" w:cs="Arial"/>
          <w:color w:val="FF0000"/>
          <w:sz w:val="24"/>
          <w:szCs w:val="24"/>
        </w:rPr>
        <w:t xml:space="preserve">; </w:t>
      </w:r>
    </w:p>
    <w:p w:rsidR="00F83EB6" w:rsidRPr="00ED39D1" w:rsidRDefault="00F83EB6" w:rsidP="0022522C">
      <w:pPr>
        <w:widowControl w:val="0"/>
        <w:autoSpaceDE w:val="0"/>
        <w:autoSpaceDN w:val="0"/>
        <w:adjustRightInd w:val="0"/>
        <w:spacing w:after="0" w:line="240" w:lineRule="auto"/>
        <w:ind w:firstLine="709"/>
        <w:contextualSpacing/>
        <w:jc w:val="both"/>
        <w:rPr>
          <w:rFonts w:ascii="Arial" w:hAnsi="Arial" w:cs="Arial"/>
          <w:color w:val="FF0000"/>
          <w:sz w:val="24"/>
          <w:szCs w:val="24"/>
        </w:rPr>
      </w:pPr>
      <w:r w:rsidRPr="00ED39D1">
        <w:rPr>
          <w:rFonts w:ascii="Arial" w:hAnsi="Arial" w:cs="Arial"/>
          <w:color w:val="FF0000"/>
          <w:sz w:val="24"/>
          <w:szCs w:val="24"/>
        </w:rPr>
        <w:t xml:space="preserve">11) иные документы и материалы, установленные Бюджетным </w:t>
      </w:r>
      <w:hyperlink r:id="rId21" w:history="1">
        <w:r w:rsidRPr="00ED39D1">
          <w:rPr>
            <w:rStyle w:val="a4"/>
            <w:rFonts w:ascii="Arial" w:hAnsi="Arial" w:cs="Arial"/>
            <w:color w:val="FF0000"/>
            <w:sz w:val="24"/>
            <w:szCs w:val="24"/>
          </w:rPr>
          <w:t>кодексом</w:t>
        </w:r>
      </w:hyperlink>
      <w:r w:rsidRPr="00ED39D1">
        <w:rPr>
          <w:rFonts w:ascii="Arial" w:hAnsi="Arial" w:cs="Arial"/>
          <w:color w:val="FF0000"/>
          <w:sz w:val="24"/>
          <w:szCs w:val="24"/>
        </w:rPr>
        <w:t xml:space="preserve"> и принимаемыми в соответствии с ним решениями Думы.</w:t>
      </w:r>
    </w:p>
    <w:p w:rsidR="00F83EB6" w:rsidRPr="00ED39D1" w:rsidRDefault="00F83EB6" w:rsidP="0022522C">
      <w:pPr>
        <w:widowControl w:val="0"/>
        <w:autoSpaceDE w:val="0"/>
        <w:autoSpaceDN w:val="0"/>
        <w:adjustRightInd w:val="0"/>
        <w:spacing w:after="0" w:line="240" w:lineRule="auto"/>
        <w:ind w:firstLine="709"/>
        <w:contextualSpacing/>
        <w:jc w:val="both"/>
        <w:rPr>
          <w:rFonts w:ascii="Arial" w:hAnsi="Arial" w:cs="Arial"/>
          <w:color w:val="FF0000"/>
          <w:sz w:val="24"/>
          <w:szCs w:val="24"/>
        </w:rPr>
      </w:pPr>
      <w:r w:rsidRPr="00ED39D1">
        <w:rPr>
          <w:rFonts w:ascii="Arial" w:hAnsi="Arial" w:cs="Arial"/>
          <w:color w:val="FF0000"/>
          <w:sz w:val="24"/>
          <w:szCs w:val="24"/>
        </w:rPr>
        <w:t xml:space="preserve">В случае утверждения  решением о бюджете распределения бюджетных ассигнований по  муниципальным программам и </w:t>
      </w:r>
      <w:proofErr w:type="spellStart"/>
      <w:r w:rsidRPr="00ED39D1">
        <w:rPr>
          <w:rFonts w:ascii="Arial" w:hAnsi="Arial" w:cs="Arial"/>
          <w:color w:val="FF0000"/>
          <w:sz w:val="24"/>
          <w:szCs w:val="24"/>
        </w:rPr>
        <w:t>непрограммным</w:t>
      </w:r>
      <w:proofErr w:type="spellEnd"/>
      <w:r w:rsidRPr="00ED39D1">
        <w:rPr>
          <w:rFonts w:ascii="Arial" w:hAnsi="Arial" w:cs="Arial"/>
          <w:color w:val="FF0000"/>
          <w:sz w:val="24"/>
          <w:szCs w:val="24"/>
        </w:rPr>
        <w:t xml:space="preserve"> направлениям деятельности к проекту решения о бюджете представляются паспорта муниципальных программ.</w:t>
      </w:r>
    </w:p>
    <w:p w:rsidR="00F83EB6" w:rsidRPr="00ED39D1" w:rsidRDefault="00F83EB6" w:rsidP="0022522C">
      <w:pPr>
        <w:widowControl w:val="0"/>
        <w:autoSpaceDE w:val="0"/>
        <w:autoSpaceDN w:val="0"/>
        <w:adjustRightInd w:val="0"/>
        <w:spacing w:after="0" w:line="240" w:lineRule="auto"/>
        <w:ind w:firstLine="709"/>
        <w:contextualSpacing/>
        <w:jc w:val="both"/>
        <w:rPr>
          <w:rFonts w:ascii="Arial" w:hAnsi="Arial" w:cs="Arial"/>
          <w:color w:val="FF0000"/>
          <w:sz w:val="24"/>
          <w:szCs w:val="24"/>
        </w:rPr>
      </w:pPr>
      <w:r w:rsidRPr="00ED39D1">
        <w:rPr>
          <w:rFonts w:ascii="Arial" w:hAnsi="Arial" w:cs="Arial"/>
          <w:color w:val="FF0000"/>
          <w:sz w:val="24"/>
          <w:szCs w:val="24"/>
        </w:rPr>
        <w:t>В случае</w:t>
      </w:r>
      <w:proofErr w:type="gramStart"/>
      <w:r w:rsidRPr="00ED39D1">
        <w:rPr>
          <w:rFonts w:ascii="Arial" w:hAnsi="Arial" w:cs="Arial"/>
          <w:color w:val="FF0000"/>
          <w:sz w:val="24"/>
          <w:szCs w:val="24"/>
        </w:rPr>
        <w:t>,</w:t>
      </w:r>
      <w:proofErr w:type="gramEnd"/>
      <w:r w:rsidRPr="00ED39D1">
        <w:rPr>
          <w:rFonts w:ascii="Arial" w:hAnsi="Arial" w:cs="Arial"/>
          <w:color w:val="FF0000"/>
          <w:sz w:val="24"/>
          <w:szCs w:val="24"/>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p>
    <w:p w:rsidR="00F83EB6" w:rsidRPr="008241DF" w:rsidRDefault="00F83EB6" w:rsidP="0022522C">
      <w:pPr>
        <w:widowControl w:val="0"/>
        <w:autoSpaceDE w:val="0"/>
        <w:autoSpaceDN w:val="0"/>
        <w:adjustRightInd w:val="0"/>
        <w:spacing w:line="240" w:lineRule="auto"/>
        <w:ind w:firstLine="709"/>
        <w:outlineLvl w:val="2"/>
        <w:rPr>
          <w:rFonts w:ascii="Arial" w:hAnsi="Arial" w:cs="Arial"/>
          <w:sz w:val="24"/>
          <w:szCs w:val="24"/>
        </w:rPr>
      </w:pPr>
      <w:r w:rsidRPr="008241DF">
        <w:rPr>
          <w:rFonts w:ascii="Arial" w:hAnsi="Arial" w:cs="Arial"/>
          <w:sz w:val="24"/>
          <w:szCs w:val="24"/>
        </w:rPr>
        <w:t>Статья 25. Внесение проекта бюджета на рассмотрение Думы</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 Проект решения о бюджете вносится на рассмотрение Думы постановлением администрации не позднее 15 ноября текущего года.</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2. Одновременно с проектом бюджета в Думу представляются документы и материалы в соответствии со </w:t>
      </w:r>
      <w:hyperlink r:id="rId22" w:anchor="Par287#Par287" w:history="1">
        <w:r w:rsidRPr="008241DF">
          <w:rPr>
            <w:rStyle w:val="a4"/>
            <w:rFonts w:ascii="Arial" w:hAnsi="Arial" w:cs="Arial"/>
            <w:sz w:val="24"/>
            <w:szCs w:val="24"/>
          </w:rPr>
          <w:t xml:space="preserve">статьей </w:t>
        </w:r>
      </w:hyperlink>
      <w:r w:rsidRPr="008241DF">
        <w:rPr>
          <w:rFonts w:ascii="Arial" w:hAnsi="Arial" w:cs="Arial"/>
          <w:sz w:val="24"/>
          <w:szCs w:val="24"/>
        </w:rPr>
        <w:t>24 настоящего Положения.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p>
    <w:p w:rsidR="00F83EB6" w:rsidRPr="008241DF" w:rsidRDefault="00F83EB6" w:rsidP="0022522C">
      <w:pPr>
        <w:widowControl w:val="0"/>
        <w:autoSpaceDE w:val="0"/>
        <w:autoSpaceDN w:val="0"/>
        <w:adjustRightInd w:val="0"/>
        <w:spacing w:line="240" w:lineRule="auto"/>
        <w:ind w:firstLine="709"/>
        <w:outlineLvl w:val="2"/>
        <w:rPr>
          <w:rFonts w:ascii="Arial" w:hAnsi="Arial" w:cs="Arial"/>
          <w:sz w:val="24"/>
          <w:szCs w:val="24"/>
        </w:rPr>
      </w:pPr>
      <w:r w:rsidRPr="008241DF">
        <w:rPr>
          <w:rFonts w:ascii="Arial" w:hAnsi="Arial" w:cs="Arial"/>
          <w:sz w:val="24"/>
          <w:szCs w:val="24"/>
        </w:rPr>
        <w:t xml:space="preserve">Статья 26. Публичные слушания по проекту решения о бюджете </w:t>
      </w:r>
    </w:p>
    <w:p w:rsidR="00F83EB6" w:rsidRPr="008241DF" w:rsidRDefault="00F83EB6" w:rsidP="0022522C">
      <w:pPr>
        <w:autoSpaceDE w:val="0"/>
        <w:autoSpaceDN w:val="0"/>
        <w:adjustRightInd w:val="0"/>
        <w:spacing w:line="240" w:lineRule="auto"/>
        <w:ind w:firstLine="709"/>
        <w:jc w:val="both"/>
        <w:rPr>
          <w:rFonts w:ascii="Arial" w:hAnsi="Arial" w:cs="Arial"/>
          <w:sz w:val="24"/>
          <w:szCs w:val="24"/>
        </w:rPr>
      </w:pPr>
      <w:r w:rsidRPr="008241DF">
        <w:rPr>
          <w:rFonts w:ascii="Arial" w:hAnsi="Arial" w:cs="Arial"/>
          <w:sz w:val="24"/>
          <w:szCs w:val="24"/>
        </w:rPr>
        <w:t>Порядок организации и проведения публичных слушаний определяется положением о публичных слушаниях в поселении, утвержденным решением Дум.</w:t>
      </w:r>
    </w:p>
    <w:p w:rsidR="00F83EB6" w:rsidRPr="008241DF" w:rsidRDefault="00F83EB6" w:rsidP="0022522C">
      <w:pPr>
        <w:autoSpaceDE w:val="0"/>
        <w:autoSpaceDN w:val="0"/>
        <w:adjustRightInd w:val="0"/>
        <w:spacing w:line="240" w:lineRule="auto"/>
        <w:ind w:firstLine="709"/>
        <w:outlineLvl w:val="0"/>
        <w:rPr>
          <w:rFonts w:ascii="Arial" w:hAnsi="Arial" w:cs="Arial"/>
          <w:sz w:val="24"/>
          <w:szCs w:val="24"/>
        </w:rPr>
      </w:pPr>
      <w:r w:rsidRPr="008241DF">
        <w:rPr>
          <w:rFonts w:ascii="Arial" w:hAnsi="Arial" w:cs="Arial"/>
          <w:sz w:val="24"/>
          <w:szCs w:val="24"/>
        </w:rPr>
        <w:t>Статья 27. Рассмотрение проекта решения о бюджете Думой</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 В течение суток со дня внесения проекта решения о бюджете в Думу глава администрации направляет его в Контрольно-счетный орган для проведения экспертизы.</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2. Контрольно-счетный орган в течение 10 рабочих дней с момента поступления проекта решения о бюджете проводит экспертизу и подготавливает заключение с изложением предложений и рекомендаций и направляет его в Думу и главе администрации.</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3. Дума рассматривает проект решения о бюджете в порядке, определенном </w:t>
      </w:r>
      <w:hyperlink r:id="rId23" w:history="1">
        <w:r w:rsidRPr="008241DF">
          <w:rPr>
            <w:rStyle w:val="a4"/>
            <w:rFonts w:ascii="Arial" w:hAnsi="Arial" w:cs="Arial"/>
            <w:sz w:val="24"/>
            <w:szCs w:val="24"/>
          </w:rPr>
          <w:t>Регламентом</w:t>
        </w:r>
      </w:hyperlink>
      <w:r w:rsidRPr="008241DF">
        <w:rPr>
          <w:rFonts w:ascii="Arial" w:hAnsi="Arial" w:cs="Arial"/>
          <w:sz w:val="24"/>
          <w:szCs w:val="24"/>
        </w:rPr>
        <w:t xml:space="preserve"> работы Думы, с особенностями, установленными настоящим Положением.</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4. По итогам обсуждения проекта решения о бюджете Дума принимает одно из следующих решений:</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 об утверждении бюджета;</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2) об отклонении проекта бюджета;</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3) о направлении проекта бюджета на доработку.</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В случае отклонения проекта решения о бюджете Дума направляет его для разработки согласованного варианта основных характеристик проекта решения о бюджете на очередной финансовый год и плановый период в согласительную комиссию, образуемую в соответствии с </w:t>
      </w:r>
      <w:hyperlink r:id="rId24" w:history="1">
        <w:r w:rsidRPr="008241DF">
          <w:rPr>
            <w:rStyle w:val="a4"/>
            <w:rFonts w:ascii="Arial" w:hAnsi="Arial" w:cs="Arial"/>
            <w:sz w:val="24"/>
            <w:szCs w:val="24"/>
          </w:rPr>
          <w:t>Регламентом</w:t>
        </w:r>
      </w:hyperlink>
      <w:r w:rsidRPr="008241DF">
        <w:rPr>
          <w:rFonts w:ascii="Arial" w:hAnsi="Arial" w:cs="Arial"/>
          <w:sz w:val="24"/>
          <w:szCs w:val="24"/>
        </w:rPr>
        <w:t xml:space="preserve"> работы Думы.</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5. По результатам работы согласительной комиссии составляется протокол, который вносится на </w:t>
      </w:r>
      <w:proofErr w:type="gramStart"/>
      <w:r w:rsidRPr="008241DF">
        <w:rPr>
          <w:rFonts w:ascii="Arial" w:hAnsi="Arial" w:cs="Arial"/>
          <w:sz w:val="24"/>
          <w:szCs w:val="24"/>
        </w:rPr>
        <w:t>рассмотрение</w:t>
      </w:r>
      <w:proofErr w:type="gramEnd"/>
      <w:r w:rsidRPr="008241DF">
        <w:rPr>
          <w:rFonts w:ascii="Arial" w:hAnsi="Arial" w:cs="Arial"/>
          <w:sz w:val="24"/>
          <w:szCs w:val="24"/>
        </w:rPr>
        <w:t xml:space="preserve"> на заседание Думы. Время, необходимое для работы согласительной комиссии по проекту решения о бюджете, не должно превышать пяти рабочих дней.</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p>
    <w:p w:rsidR="00F83EB6" w:rsidRPr="008241DF" w:rsidRDefault="00F83EB6" w:rsidP="0022522C">
      <w:pPr>
        <w:autoSpaceDE w:val="0"/>
        <w:autoSpaceDN w:val="0"/>
        <w:adjustRightInd w:val="0"/>
        <w:spacing w:line="240" w:lineRule="auto"/>
        <w:ind w:firstLine="709"/>
        <w:outlineLvl w:val="0"/>
        <w:rPr>
          <w:rFonts w:ascii="Arial" w:hAnsi="Arial" w:cs="Arial"/>
          <w:sz w:val="24"/>
          <w:szCs w:val="24"/>
        </w:rPr>
      </w:pPr>
      <w:r w:rsidRPr="008241DF">
        <w:rPr>
          <w:rFonts w:ascii="Arial" w:hAnsi="Arial" w:cs="Arial"/>
          <w:sz w:val="24"/>
          <w:szCs w:val="24"/>
        </w:rPr>
        <w:t>Статья 28. Сроки рассмотрения проекта бюджета и утверждения бюджета, последствия непринятия решения о бюджете</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 Проект решения о бюджете должен быть рассмотрен, бюджет утвержден Думой, решение о бюджете подписано главой поселения до начала очередного финансового года.</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Органы местного самоуправления обязаны принимать все возможные меры в пределах их компетенции по обеспечению своевременного рассмотрения, утверждения, подписания и опубликования решения о бюджете.</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Решение о бюджете вступает в силу с 1 января очередного финансового года, но не ранее опубликования (обнародования) в средствах массовой информации.</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2. В случае</w:t>
      </w:r>
      <w:proofErr w:type="gramStart"/>
      <w:r w:rsidRPr="008241DF">
        <w:rPr>
          <w:rFonts w:ascii="Arial" w:hAnsi="Arial" w:cs="Arial"/>
          <w:sz w:val="24"/>
          <w:szCs w:val="24"/>
        </w:rPr>
        <w:t>,</w:t>
      </w:r>
      <w:proofErr w:type="gramEnd"/>
      <w:r w:rsidRPr="008241DF">
        <w:rPr>
          <w:rFonts w:ascii="Arial" w:hAnsi="Arial" w:cs="Arial"/>
          <w:sz w:val="24"/>
          <w:szCs w:val="24"/>
        </w:rPr>
        <w:t xml:space="preserve"> если решение о бюджете не вступило в силу с начала текущего финансового года, временное управление бюджетом осуществляется в порядке, установленном Бюджетным </w:t>
      </w:r>
      <w:hyperlink r:id="rId25" w:history="1">
        <w:r w:rsidRPr="008241DF">
          <w:rPr>
            <w:rStyle w:val="a4"/>
            <w:rFonts w:ascii="Arial" w:hAnsi="Arial" w:cs="Arial"/>
            <w:sz w:val="24"/>
            <w:szCs w:val="24"/>
          </w:rPr>
          <w:t>кодексом</w:t>
        </w:r>
      </w:hyperlink>
      <w:r w:rsidRPr="008241DF">
        <w:rPr>
          <w:rFonts w:ascii="Arial" w:hAnsi="Arial" w:cs="Arial"/>
          <w:sz w:val="24"/>
          <w:szCs w:val="24"/>
        </w:rPr>
        <w:t>.</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p>
    <w:p w:rsidR="00F83EB6" w:rsidRPr="008241DF" w:rsidRDefault="00F83EB6" w:rsidP="0022522C">
      <w:pPr>
        <w:autoSpaceDE w:val="0"/>
        <w:autoSpaceDN w:val="0"/>
        <w:adjustRightInd w:val="0"/>
        <w:spacing w:line="240" w:lineRule="auto"/>
        <w:ind w:firstLine="709"/>
        <w:outlineLvl w:val="0"/>
        <w:rPr>
          <w:rFonts w:ascii="Arial" w:hAnsi="Arial" w:cs="Arial"/>
          <w:sz w:val="24"/>
          <w:szCs w:val="24"/>
        </w:rPr>
      </w:pPr>
      <w:r w:rsidRPr="008241DF">
        <w:rPr>
          <w:rFonts w:ascii="Arial" w:hAnsi="Arial" w:cs="Arial"/>
          <w:sz w:val="24"/>
          <w:szCs w:val="24"/>
        </w:rPr>
        <w:t>Статья 29. Внесение изменений в решение о бюджете</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1. Финансовый отдел разрабатывает и представляет </w:t>
      </w:r>
      <w:proofErr w:type="gramStart"/>
      <w:r w:rsidRPr="008241DF">
        <w:rPr>
          <w:rFonts w:ascii="Arial" w:hAnsi="Arial" w:cs="Arial"/>
          <w:sz w:val="24"/>
          <w:szCs w:val="24"/>
        </w:rPr>
        <w:t>в администрацию проекты решения о внесении изменений в бюджет на текущий финансовый год по всем вопросам</w:t>
      </w:r>
      <w:proofErr w:type="gramEnd"/>
      <w:r w:rsidRPr="008241DF">
        <w:rPr>
          <w:rFonts w:ascii="Arial" w:hAnsi="Arial" w:cs="Arial"/>
          <w:sz w:val="24"/>
          <w:szCs w:val="24"/>
        </w:rPr>
        <w:t>, являющимся предметом правового регулирования указанного решения Думы.</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2. Внесение изменений в решение о бюджете должно быть обусловлено:</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 изменением общего объема доходных источников по результатам фактических поступлений доходов бюджета по итогам отчетных периодов;</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2) использованием бюджетных ассигнований резервного фонда;</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3) перемещением средств бюджета между главными распорядителями;</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4) иными основаниями, предусмотренными бюджетным законодательством Российской Федерации и муниципальными правовыми актами поселения.</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3. Администрация вносит на рассмотрение и утверждение Думы проект решения о внесении изменений в бюджет.</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4. Внесение изменений в решение о бюджете может быть произведено только в пределах текущего финансового года.</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p>
    <w:p w:rsidR="00F83EB6" w:rsidRPr="008241DF" w:rsidRDefault="00F83EB6" w:rsidP="0022522C">
      <w:pPr>
        <w:widowControl w:val="0"/>
        <w:autoSpaceDE w:val="0"/>
        <w:autoSpaceDN w:val="0"/>
        <w:adjustRightInd w:val="0"/>
        <w:spacing w:line="240" w:lineRule="auto"/>
        <w:ind w:firstLine="709"/>
        <w:outlineLvl w:val="1"/>
        <w:rPr>
          <w:rFonts w:ascii="Arial" w:hAnsi="Arial" w:cs="Arial"/>
          <w:sz w:val="24"/>
          <w:szCs w:val="24"/>
        </w:rPr>
      </w:pPr>
      <w:r w:rsidRPr="008241DF">
        <w:rPr>
          <w:rFonts w:ascii="Arial" w:hAnsi="Arial" w:cs="Arial"/>
          <w:sz w:val="24"/>
          <w:szCs w:val="24"/>
        </w:rPr>
        <w:t>Раздел V. ИСПОЛНЕНИЕ БЮДЖЕТА ПОСЕЛЕНИЯ</w:t>
      </w:r>
    </w:p>
    <w:p w:rsidR="00F83EB6" w:rsidRPr="00CD0A11" w:rsidRDefault="00F83EB6" w:rsidP="0022522C">
      <w:pPr>
        <w:widowControl w:val="0"/>
        <w:autoSpaceDE w:val="0"/>
        <w:autoSpaceDN w:val="0"/>
        <w:adjustRightInd w:val="0"/>
        <w:spacing w:after="0" w:line="240" w:lineRule="auto"/>
        <w:ind w:firstLine="709"/>
        <w:contextualSpacing/>
        <w:jc w:val="both"/>
        <w:outlineLvl w:val="2"/>
        <w:rPr>
          <w:rFonts w:ascii="Arial" w:hAnsi="Arial" w:cs="Arial"/>
          <w:sz w:val="24"/>
          <w:szCs w:val="24"/>
        </w:rPr>
      </w:pPr>
      <w:r w:rsidRPr="00CD0A11">
        <w:rPr>
          <w:rFonts w:ascii="Arial" w:hAnsi="Arial" w:cs="Arial"/>
          <w:sz w:val="24"/>
          <w:szCs w:val="24"/>
        </w:rPr>
        <w:t xml:space="preserve">Статья 30. Организация исполнения бюджета </w:t>
      </w:r>
    </w:p>
    <w:p w:rsidR="00F83EB6" w:rsidRPr="00CD0A11"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CD0A11">
        <w:rPr>
          <w:rFonts w:ascii="Arial" w:hAnsi="Arial" w:cs="Arial"/>
          <w:sz w:val="24"/>
          <w:szCs w:val="24"/>
        </w:rPr>
        <w:t>1. Исполнение бюджета обеспечивается администрацией.</w:t>
      </w:r>
    </w:p>
    <w:p w:rsidR="00F83EB6" w:rsidRPr="00CD0A11"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CD0A11">
        <w:rPr>
          <w:rFonts w:ascii="Arial" w:hAnsi="Arial" w:cs="Arial"/>
          <w:sz w:val="24"/>
          <w:szCs w:val="24"/>
        </w:rPr>
        <w:t>2. Организация исполнения бюджета возлагается на Финансовый отдел. Исполнение бюджета организуется на основе сводной бюджетной росписи и кассового плана.</w:t>
      </w:r>
    </w:p>
    <w:p w:rsidR="00F83EB6" w:rsidRPr="00CD0A11"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CD0A11">
        <w:rPr>
          <w:rFonts w:ascii="Arial" w:hAnsi="Arial" w:cs="Arial"/>
          <w:sz w:val="24"/>
          <w:szCs w:val="24"/>
        </w:rPr>
        <w:t>3. Бюджет исполняется на основе принципа единства кассы и подведомственности расходов.</w:t>
      </w:r>
    </w:p>
    <w:p w:rsidR="00F83EB6" w:rsidRPr="00CD0A11"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CD0A11">
        <w:rPr>
          <w:rFonts w:ascii="Arial" w:hAnsi="Arial" w:cs="Arial"/>
          <w:sz w:val="24"/>
          <w:szCs w:val="24"/>
        </w:rPr>
        <w:t>4.</w:t>
      </w:r>
      <w:r w:rsidR="0022522C" w:rsidRPr="00CD0A11">
        <w:rPr>
          <w:rFonts w:ascii="Arial" w:hAnsi="Arial" w:cs="Arial"/>
          <w:sz w:val="24"/>
          <w:szCs w:val="24"/>
        </w:rPr>
        <w:t xml:space="preserve"> Казначейское обслуживание исполнения бюджета осуществляется Федеральным казначейством</w:t>
      </w:r>
      <w:r w:rsidRPr="00CD0A11">
        <w:rPr>
          <w:rFonts w:ascii="Arial" w:hAnsi="Arial" w:cs="Arial"/>
          <w:sz w:val="24"/>
          <w:szCs w:val="24"/>
        </w:rPr>
        <w:t>.</w:t>
      </w:r>
    </w:p>
    <w:p w:rsidR="0022522C" w:rsidRPr="00CD0A11" w:rsidRDefault="0022522C" w:rsidP="0022522C">
      <w:pPr>
        <w:autoSpaceDE w:val="0"/>
        <w:autoSpaceDN w:val="0"/>
        <w:adjustRightInd w:val="0"/>
        <w:spacing w:after="0" w:line="240" w:lineRule="auto"/>
        <w:ind w:firstLine="709"/>
        <w:contextualSpacing/>
        <w:jc w:val="both"/>
        <w:rPr>
          <w:rFonts w:ascii="Arial" w:hAnsi="Arial" w:cs="Arial"/>
          <w:sz w:val="24"/>
          <w:szCs w:val="24"/>
        </w:rPr>
      </w:pPr>
      <w:r w:rsidRPr="00CD0A11">
        <w:rPr>
          <w:rFonts w:ascii="Arial" w:hAnsi="Arial" w:cs="Arial"/>
          <w:sz w:val="24"/>
          <w:szCs w:val="24"/>
        </w:rPr>
        <w:t>5. Для казначейского обслуживания исполнения бюджета в Федеральном казначействе с учетом положений статьи 38.2 БК РФ открывается единый счет бюджета, через который осуществляются все операции по исполнению бюджета</w:t>
      </w:r>
      <w:r w:rsidR="00AF7AA5" w:rsidRPr="00CD0A11">
        <w:rPr>
          <w:rFonts w:ascii="Arial" w:hAnsi="Arial" w:cs="Arial"/>
          <w:sz w:val="24"/>
          <w:szCs w:val="24"/>
        </w:rPr>
        <w:t>.</w:t>
      </w:r>
    </w:p>
    <w:p w:rsidR="00F83EB6" w:rsidRPr="00CD0A11" w:rsidRDefault="00F83EB6" w:rsidP="0022522C">
      <w:pPr>
        <w:widowControl w:val="0"/>
        <w:autoSpaceDE w:val="0"/>
        <w:autoSpaceDN w:val="0"/>
        <w:adjustRightInd w:val="0"/>
        <w:spacing w:after="0" w:line="240" w:lineRule="auto"/>
        <w:ind w:firstLine="709"/>
        <w:contextualSpacing/>
        <w:jc w:val="both"/>
        <w:outlineLvl w:val="2"/>
        <w:rPr>
          <w:rFonts w:ascii="Arial" w:hAnsi="Arial" w:cs="Arial"/>
          <w:sz w:val="24"/>
          <w:szCs w:val="24"/>
        </w:rPr>
      </w:pPr>
    </w:p>
    <w:p w:rsidR="00F83EB6" w:rsidRPr="008241DF" w:rsidRDefault="00F83EB6" w:rsidP="0022522C">
      <w:pPr>
        <w:widowControl w:val="0"/>
        <w:autoSpaceDE w:val="0"/>
        <w:autoSpaceDN w:val="0"/>
        <w:adjustRightInd w:val="0"/>
        <w:spacing w:line="240" w:lineRule="auto"/>
        <w:ind w:firstLine="709"/>
        <w:outlineLvl w:val="2"/>
        <w:rPr>
          <w:rFonts w:ascii="Arial" w:hAnsi="Arial" w:cs="Arial"/>
          <w:sz w:val="24"/>
          <w:szCs w:val="24"/>
        </w:rPr>
      </w:pPr>
      <w:r w:rsidRPr="008241DF">
        <w:rPr>
          <w:rFonts w:ascii="Arial" w:hAnsi="Arial" w:cs="Arial"/>
          <w:sz w:val="24"/>
          <w:szCs w:val="24"/>
        </w:rPr>
        <w:t>Статья 31. Сводная бюджетная роспись</w:t>
      </w:r>
    </w:p>
    <w:p w:rsidR="00F83EB6" w:rsidRPr="008241DF" w:rsidRDefault="00F83EB6" w:rsidP="0022522C">
      <w:pPr>
        <w:widowControl w:val="0"/>
        <w:autoSpaceDE w:val="0"/>
        <w:autoSpaceDN w:val="0"/>
        <w:adjustRightInd w:val="0"/>
        <w:spacing w:line="240" w:lineRule="auto"/>
        <w:ind w:firstLine="709"/>
        <w:jc w:val="both"/>
        <w:rPr>
          <w:rFonts w:ascii="Arial" w:hAnsi="Arial" w:cs="Arial"/>
          <w:sz w:val="24"/>
          <w:szCs w:val="24"/>
        </w:rPr>
      </w:pPr>
      <w:r w:rsidRPr="008241DF">
        <w:rPr>
          <w:rFonts w:ascii="Arial" w:hAnsi="Arial" w:cs="Arial"/>
          <w:sz w:val="24"/>
          <w:szCs w:val="24"/>
        </w:rPr>
        <w:t>Порядок составления и ведения сводной бюджетной росписи устанавливается Финансовым отделом.</w:t>
      </w:r>
    </w:p>
    <w:p w:rsidR="00F83EB6" w:rsidRPr="008241DF" w:rsidRDefault="00F83EB6" w:rsidP="0022522C">
      <w:pPr>
        <w:widowControl w:val="0"/>
        <w:autoSpaceDE w:val="0"/>
        <w:autoSpaceDN w:val="0"/>
        <w:adjustRightInd w:val="0"/>
        <w:spacing w:line="240" w:lineRule="auto"/>
        <w:ind w:firstLine="709"/>
        <w:outlineLvl w:val="2"/>
        <w:rPr>
          <w:rFonts w:ascii="Arial" w:hAnsi="Arial" w:cs="Arial"/>
          <w:sz w:val="24"/>
          <w:szCs w:val="24"/>
        </w:rPr>
      </w:pPr>
      <w:r w:rsidRPr="008241DF">
        <w:rPr>
          <w:rFonts w:ascii="Arial" w:hAnsi="Arial" w:cs="Arial"/>
          <w:sz w:val="24"/>
          <w:szCs w:val="24"/>
        </w:rPr>
        <w:t>Статья 32. Кассовый план</w:t>
      </w:r>
    </w:p>
    <w:p w:rsidR="00F83EB6" w:rsidRPr="00CD0A11"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CD0A11">
        <w:rPr>
          <w:rFonts w:ascii="Arial" w:hAnsi="Arial" w:cs="Arial"/>
          <w:sz w:val="24"/>
          <w:szCs w:val="24"/>
        </w:rPr>
        <w:t>1. Под кассовым планом понимается прогноз кассовых поступлений</w:t>
      </w:r>
      <w:r w:rsidR="00AF7AA5" w:rsidRPr="00CD0A11">
        <w:rPr>
          <w:rFonts w:ascii="Arial" w:hAnsi="Arial" w:cs="Arial"/>
          <w:sz w:val="24"/>
          <w:szCs w:val="24"/>
        </w:rPr>
        <w:t xml:space="preserve"> в бюджет и перечислений из бюджета в текущем финансовом году в целях определения прогнозного состояния единого счета бюджета, включая временный разрыв и объем временно свободных средств</w:t>
      </w:r>
      <w:r w:rsidRPr="00CD0A11">
        <w:rPr>
          <w:rFonts w:ascii="Arial" w:hAnsi="Arial" w:cs="Arial"/>
          <w:sz w:val="24"/>
          <w:szCs w:val="24"/>
        </w:rPr>
        <w:t>.</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2. Финансовый отдел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3. Составление и ведение кассового плана осуществляется Финансовым отделом.</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4. Кассовый план утверждается начальником Финансового отдела.</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p>
    <w:p w:rsidR="00F83EB6" w:rsidRPr="008241DF" w:rsidRDefault="00F83EB6" w:rsidP="0022522C">
      <w:pPr>
        <w:widowControl w:val="0"/>
        <w:autoSpaceDE w:val="0"/>
        <w:autoSpaceDN w:val="0"/>
        <w:adjustRightInd w:val="0"/>
        <w:spacing w:line="240" w:lineRule="auto"/>
        <w:ind w:firstLine="709"/>
        <w:outlineLvl w:val="2"/>
        <w:rPr>
          <w:rFonts w:ascii="Arial" w:hAnsi="Arial" w:cs="Arial"/>
          <w:sz w:val="24"/>
          <w:szCs w:val="24"/>
        </w:rPr>
      </w:pPr>
      <w:r w:rsidRPr="008241DF">
        <w:rPr>
          <w:rFonts w:ascii="Arial" w:hAnsi="Arial" w:cs="Arial"/>
          <w:sz w:val="24"/>
          <w:szCs w:val="24"/>
        </w:rPr>
        <w:lastRenderedPageBreak/>
        <w:t>Статья 33. Исполнение бюджета по доходам и расходам</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 Исполнение бюджета по доходам осуществляется в соответствии с бюджетным законодательством Российской Федерации.</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2. Исполнение бюджета по расходам осуществляется в порядке, установленном Финансовым отделом, с соблюдением требований Бюджетного </w:t>
      </w:r>
      <w:hyperlink r:id="rId26" w:history="1">
        <w:r w:rsidRPr="008241DF">
          <w:rPr>
            <w:rStyle w:val="a4"/>
            <w:rFonts w:ascii="Arial" w:hAnsi="Arial" w:cs="Arial"/>
            <w:sz w:val="24"/>
            <w:szCs w:val="24"/>
          </w:rPr>
          <w:t>кодекса</w:t>
        </w:r>
      </w:hyperlink>
      <w:r w:rsidRPr="008241DF">
        <w:rPr>
          <w:rFonts w:ascii="Arial" w:hAnsi="Arial" w:cs="Arial"/>
          <w:sz w:val="24"/>
          <w:szCs w:val="24"/>
        </w:rPr>
        <w:t>.</w:t>
      </w:r>
    </w:p>
    <w:p w:rsidR="00F83EB6" w:rsidRPr="008241DF" w:rsidRDefault="00F83EB6" w:rsidP="00ED39D1">
      <w:pPr>
        <w:widowControl w:val="0"/>
        <w:autoSpaceDE w:val="0"/>
        <w:autoSpaceDN w:val="0"/>
        <w:adjustRightInd w:val="0"/>
        <w:spacing w:after="0" w:line="240" w:lineRule="auto"/>
        <w:contextualSpacing/>
        <w:jc w:val="both"/>
        <w:rPr>
          <w:rFonts w:ascii="Arial" w:hAnsi="Arial" w:cs="Arial"/>
          <w:sz w:val="24"/>
          <w:szCs w:val="24"/>
        </w:rPr>
      </w:pPr>
    </w:p>
    <w:p w:rsidR="00F83EB6" w:rsidRPr="008241DF" w:rsidRDefault="00F83EB6" w:rsidP="0022522C">
      <w:pPr>
        <w:widowControl w:val="0"/>
        <w:autoSpaceDE w:val="0"/>
        <w:autoSpaceDN w:val="0"/>
        <w:adjustRightInd w:val="0"/>
        <w:spacing w:line="240" w:lineRule="auto"/>
        <w:ind w:firstLine="709"/>
        <w:outlineLvl w:val="2"/>
        <w:rPr>
          <w:rFonts w:ascii="Arial" w:hAnsi="Arial" w:cs="Arial"/>
          <w:sz w:val="24"/>
          <w:szCs w:val="24"/>
        </w:rPr>
      </w:pPr>
      <w:r w:rsidRPr="008241DF">
        <w:rPr>
          <w:rFonts w:ascii="Arial" w:hAnsi="Arial" w:cs="Arial"/>
          <w:sz w:val="24"/>
          <w:szCs w:val="24"/>
        </w:rPr>
        <w:t xml:space="preserve">Статья 34. Исполнение бюджета по источникам финансирования дефицита бюджета </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1. Исполнение бюджета по источникам финансирования дефицита бюджета осуществляется главными администраторами источников финансирования дефицита бюджета в соответствии со сводной бюджетной росписью в порядке, установленном Финансовым отделом в соответствии с положениями Бюджетного </w:t>
      </w:r>
      <w:hyperlink r:id="rId27" w:history="1">
        <w:r w:rsidRPr="008241DF">
          <w:rPr>
            <w:rStyle w:val="a4"/>
            <w:rFonts w:ascii="Arial" w:hAnsi="Arial" w:cs="Arial"/>
            <w:sz w:val="24"/>
            <w:szCs w:val="24"/>
          </w:rPr>
          <w:t>кодекса</w:t>
        </w:r>
      </w:hyperlink>
      <w:r w:rsidRPr="008241DF">
        <w:rPr>
          <w:rFonts w:ascii="Arial" w:hAnsi="Arial" w:cs="Arial"/>
          <w:sz w:val="24"/>
          <w:szCs w:val="24"/>
        </w:rPr>
        <w:t>.</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отделом.</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p>
    <w:p w:rsidR="00F83EB6" w:rsidRPr="008241DF" w:rsidRDefault="00F83EB6" w:rsidP="0022522C">
      <w:pPr>
        <w:widowControl w:val="0"/>
        <w:autoSpaceDE w:val="0"/>
        <w:autoSpaceDN w:val="0"/>
        <w:adjustRightInd w:val="0"/>
        <w:spacing w:line="240" w:lineRule="auto"/>
        <w:ind w:firstLine="709"/>
        <w:outlineLvl w:val="2"/>
        <w:rPr>
          <w:rFonts w:ascii="Arial" w:hAnsi="Arial" w:cs="Arial"/>
          <w:sz w:val="24"/>
          <w:szCs w:val="24"/>
        </w:rPr>
      </w:pPr>
      <w:r w:rsidRPr="008241DF">
        <w:rPr>
          <w:rFonts w:ascii="Arial" w:hAnsi="Arial" w:cs="Arial"/>
          <w:sz w:val="24"/>
          <w:szCs w:val="24"/>
        </w:rPr>
        <w:t>Статья 35. Бюджетные росписи главных распорядителей бюджетных средств</w:t>
      </w:r>
    </w:p>
    <w:p w:rsidR="00F83EB6" w:rsidRPr="008241DF" w:rsidRDefault="00F83EB6" w:rsidP="0022522C">
      <w:pPr>
        <w:widowControl w:val="0"/>
        <w:autoSpaceDE w:val="0"/>
        <w:autoSpaceDN w:val="0"/>
        <w:adjustRightInd w:val="0"/>
        <w:spacing w:line="240" w:lineRule="auto"/>
        <w:ind w:firstLine="709"/>
        <w:jc w:val="both"/>
        <w:rPr>
          <w:rFonts w:ascii="Arial" w:hAnsi="Arial" w:cs="Arial"/>
          <w:sz w:val="24"/>
          <w:szCs w:val="24"/>
        </w:rPr>
      </w:pPr>
      <w:r w:rsidRPr="008241DF">
        <w:rPr>
          <w:rFonts w:ascii="Arial" w:hAnsi="Arial" w:cs="Arial"/>
          <w:sz w:val="24"/>
          <w:szCs w:val="24"/>
        </w:rPr>
        <w:t>Порядок составления и ведения бюджетных росписей главных распорядителей бюджетных средств, включая внесение изменений в них, устанавливается Финансовым отделом.</w:t>
      </w:r>
    </w:p>
    <w:p w:rsidR="00F83EB6" w:rsidRPr="008241DF" w:rsidRDefault="00F83EB6" w:rsidP="0022522C">
      <w:pPr>
        <w:widowControl w:val="0"/>
        <w:autoSpaceDE w:val="0"/>
        <w:autoSpaceDN w:val="0"/>
        <w:adjustRightInd w:val="0"/>
        <w:spacing w:line="240" w:lineRule="auto"/>
        <w:ind w:firstLine="709"/>
        <w:outlineLvl w:val="2"/>
        <w:rPr>
          <w:rFonts w:ascii="Arial" w:hAnsi="Arial" w:cs="Arial"/>
          <w:sz w:val="24"/>
          <w:szCs w:val="24"/>
        </w:rPr>
      </w:pPr>
      <w:r w:rsidRPr="008241DF">
        <w:rPr>
          <w:rFonts w:ascii="Arial" w:hAnsi="Arial" w:cs="Arial"/>
          <w:sz w:val="24"/>
          <w:szCs w:val="24"/>
        </w:rPr>
        <w:t>Статья 36. Бюджетная смета</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proofErr w:type="gramStart"/>
      <w:r w:rsidRPr="008241DF">
        <w:rPr>
          <w:rFonts w:ascii="Arial" w:hAnsi="Arial" w:cs="Arial"/>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w:t>
      </w:r>
      <w:r w:rsidRPr="008241DF">
        <w:rPr>
          <w:rFonts w:ascii="Arial" w:hAnsi="Arial" w:cs="Arial"/>
          <w:sz w:val="24"/>
          <w:szCs w:val="24"/>
        </w:rPr>
        <w:lastRenderedPageBreak/>
        <w:t xml:space="preserve">бюджетной сметы казенного учреждения, могут быть детализированы в пределах доведенных лимитов бюджетных обязательств по кодам элементов </w:t>
      </w:r>
      <w:proofErr w:type="gramStart"/>
      <w:r w:rsidRPr="008241DF">
        <w:rPr>
          <w:rFonts w:ascii="Arial" w:hAnsi="Arial" w:cs="Arial"/>
          <w:sz w:val="24"/>
          <w:szCs w:val="24"/>
        </w:rPr>
        <w:t xml:space="preserve">( </w:t>
      </w:r>
      <w:proofErr w:type="gramEnd"/>
      <w:r w:rsidRPr="008241DF">
        <w:rPr>
          <w:rFonts w:ascii="Arial" w:hAnsi="Arial" w:cs="Arial"/>
          <w:sz w:val="24"/>
          <w:szCs w:val="24"/>
        </w:rPr>
        <w:t>подгрупп и элементов) видов расходов, а также дополнительно по кодам статей ( подстатей) соответствующих групп ( статей) классификации операций сектора государственного управления в пределах доведенных лимитов бюджетных обязательств.</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p>
    <w:p w:rsidR="00F83EB6" w:rsidRPr="008241DF" w:rsidRDefault="00F83EB6" w:rsidP="0022522C">
      <w:pPr>
        <w:widowControl w:val="0"/>
        <w:autoSpaceDE w:val="0"/>
        <w:autoSpaceDN w:val="0"/>
        <w:adjustRightInd w:val="0"/>
        <w:spacing w:line="240" w:lineRule="auto"/>
        <w:ind w:firstLine="709"/>
        <w:outlineLvl w:val="2"/>
        <w:rPr>
          <w:rFonts w:ascii="Arial" w:hAnsi="Arial" w:cs="Arial"/>
          <w:sz w:val="24"/>
          <w:szCs w:val="24"/>
        </w:rPr>
      </w:pPr>
      <w:r w:rsidRPr="008241DF">
        <w:rPr>
          <w:rFonts w:ascii="Arial" w:hAnsi="Arial" w:cs="Arial"/>
          <w:sz w:val="24"/>
          <w:szCs w:val="24"/>
        </w:rPr>
        <w:t>Статья 37. Завершение текущего финансового года</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1. Операции по исполнению бюджета завершаются 31 декабря, за исключением операций, указанных в </w:t>
      </w:r>
      <w:hyperlink r:id="rId28" w:history="1">
        <w:r w:rsidRPr="008241DF">
          <w:rPr>
            <w:rStyle w:val="a4"/>
            <w:rFonts w:ascii="Arial" w:hAnsi="Arial" w:cs="Arial"/>
            <w:sz w:val="24"/>
            <w:szCs w:val="24"/>
          </w:rPr>
          <w:t>пункте 2 статьи 242</w:t>
        </w:r>
      </w:hyperlink>
      <w:r w:rsidRPr="008241DF">
        <w:rPr>
          <w:rFonts w:ascii="Arial" w:hAnsi="Arial" w:cs="Arial"/>
          <w:sz w:val="24"/>
          <w:szCs w:val="24"/>
        </w:rPr>
        <w:t xml:space="preserve"> Бюджетного кодекса.</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Завершение операций по исполнению бюджета в текущем финансовом году осуществляется в порядке, установленном Финансовым отделом в соответствии с требованиями Бюджетного </w:t>
      </w:r>
      <w:hyperlink r:id="rId29" w:history="1">
        <w:r w:rsidRPr="008241DF">
          <w:rPr>
            <w:rStyle w:val="a4"/>
            <w:rFonts w:ascii="Arial" w:hAnsi="Arial" w:cs="Arial"/>
            <w:sz w:val="24"/>
            <w:szCs w:val="24"/>
          </w:rPr>
          <w:t>кодекса</w:t>
        </w:r>
      </w:hyperlink>
      <w:r w:rsidRPr="008241DF">
        <w:rPr>
          <w:rFonts w:ascii="Arial" w:hAnsi="Arial" w:cs="Arial"/>
          <w:sz w:val="24"/>
          <w:szCs w:val="24"/>
        </w:rPr>
        <w:t>.</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2. Бюджетные ассигнования и лимиты бюджетных обязательств текущего финансового года прекращают свое действие 31 декабря.</w:t>
      </w:r>
    </w:p>
    <w:p w:rsidR="00F83EB6" w:rsidRPr="00146DF5" w:rsidRDefault="00F83EB6" w:rsidP="0022522C">
      <w:pPr>
        <w:autoSpaceDE w:val="0"/>
        <w:autoSpaceDN w:val="0"/>
        <w:adjustRightInd w:val="0"/>
        <w:spacing w:after="0" w:line="240" w:lineRule="auto"/>
        <w:ind w:firstLine="709"/>
        <w:contextualSpacing/>
        <w:jc w:val="both"/>
        <w:rPr>
          <w:rFonts w:ascii="Arial" w:hAnsi="Arial" w:cs="Arial"/>
          <w:color w:val="FF0000"/>
          <w:sz w:val="24"/>
          <w:szCs w:val="24"/>
        </w:rPr>
      </w:pPr>
      <w:r w:rsidRPr="008241DF">
        <w:rPr>
          <w:rFonts w:ascii="Arial" w:hAnsi="Arial" w:cs="Arial"/>
          <w:sz w:val="24"/>
          <w:szCs w:val="24"/>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r w:rsidR="00CD0A11">
        <w:rPr>
          <w:rFonts w:ascii="Arial" w:hAnsi="Arial" w:cs="Arial"/>
          <w:sz w:val="24"/>
          <w:szCs w:val="24"/>
        </w:rPr>
        <w:t xml:space="preserve">, </w:t>
      </w:r>
      <w:r w:rsidR="00CD0A11" w:rsidRPr="00146DF5">
        <w:rPr>
          <w:rFonts w:ascii="Arial" w:hAnsi="Arial" w:cs="Arial"/>
          <w:color w:val="FF0000"/>
          <w:sz w:val="24"/>
          <w:szCs w:val="24"/>
        </w:rPr>
        <w:t>если иное не предусмотрено Бюджетным кодексом.</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p>
    <w:p w:rsidR="00F83EB6" w:rsidRPr="008241DF" w:rsidRDefault="00F83EB6" w:rsidP="0022522C">
      <w:pPr>
        <w:widowControl w:val="0"/>
        <w:autoSpaceDE w:val="0"/>
        <w:autoSpaceDN w:val="0"/>
        <w:adjustRightInd w:val="0"/>
        <w:spacing w:line="240" w:lineRule="auto"/>
        <w:ind w:firstLine="709"/>
        <w:outlineLvl w:val="1"/>
        <w:rPr>
          <w:rFonts w:ascii="Arial" w:hAnsi="Arial" w:cs="Arial"/>
          <w:sz w:val="24"/>
          <w:szCs w:val="24"/>
        </w:rPr>
      </w:pPr>
      <w:r w:rsidRPr="008241DF">
        <w:rPr>
          <w:rFonts w:ascii="Arial" w:hAnsi="Arial" w:cs="Arial"/>
          <w:sz w:val="24"/>
          <w:szCs w:val="24"/>
        </w:rPr>
        <w:t>Раздел V</w:t>
      </w:r>
      <w:r w:rsidRPr="008241DF">
        <w:rPr>
          <w:rFonts w:ascii="Arial" w:hAnsi="Arial" w:cs="Arial"/>
          <w:sz w:val="24"/>
          <w:szCs w:val="24"/>
          <w:lang w:val="en-US"/>
        </w:rPr>
        <w:t>I</w:t>
      </w:r>
      <w:r w:rsidRPr="008241DF">
        <w:rPr>
          <w:rFonts w:ascii="Arial" w:hAnsi="Arial" w:cs="Arial"/>
          <w:sz w:val="24"/>
          <w:szCs w:val="24"/>
        </w:rPr>
        <w:t>. СОСТАВЛЕНИЕ, ВНЕШНЯЯ ПРОВЕРКА, РАССМОТРЕНИЕ И УТВЕРЖДЕНИЕ БЮДЖЕТНОЙ ОТЧЕТНОСТИ</w:t>
      </w:r>
    </w:p>
    <w:p w:rsidR="00F83EB6" w:rsidRPr="008241DF" w:rsidRDefault="00F83EB6" w:rsidP="0022522C">
      <w:pPr>
        <w:widowControl w:val="0"/>
        <w:autoSpaceDE w:val="0"/>
        <w:autoSpaceDN w:val="0"/>
        <w:adjustRightInd w:val="0"/>
        <w:spacing w:line="240" w:lineRule="auto"/>
        <w:ind w:firstLine="709"/>
        <w:outlineLvl w:val="2"/>
        <w:rPr>
          <w:rFonts w:ascii="Arial" w:hAnsi="Arial" w:cs="Arial"/>
          <w:sz w:val="24"/>
          <w:szCs w:val="24"/>
        </w:rPr>
      </w:pPr>
      <w:r w:rsidRPr="008241DF">
        <w:rPr>
          <w:rFonts w:ascii="Arial" w:hAnsi="Arial" w:cs="Arial"/>
          <w:sz w:val="24"/>
          <w:szCs w:val="24"/>
        </w:rPr>
        <w:t>Статья 38. Составление и представление бюджетной отчетности</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 Все доходы бюджета,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поселения, а также об операциях, изменяющих указанные активы и обязательства.</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3. Бюджетный учет осуществляется в соответствии с планом счетов, включающим в себя бюджетную классификацию Российской Федерации.</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4. Бюджетная отчетность включает:</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 отчет об исполнении бюджета;</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2) баланс исполнения бюджета;</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3) отчет о финансовых результатах деятельности;</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4) отчет о движении денежных средств;</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5) пояснительную записку.</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5.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6. Главные администраторы бюджетных сре</w:t>
      </w:r>
      <w:proofErr w:type="gramStart"/>
      <w:r w:rsidRPr="008241DF">
        <w:rPr>
          <w:rFonts w:ascii="Arial" w:hAnsi="Arial" w:cs="Arial"/>
          <w:sz w:val="24"/>
          <w:szCs w:val="24"/>
        </w:rPr>
        <w:t>дств пр</w:t>
      </w:r>
      <w:proofErr w:type="gramEnd"/>
      <w:r w:rsidRPr="008241DF">
        <w:rPr>
          <w:rFonts w:ascii="Arial" w:hAnsi="Arial" w:cs="Arial"/>
          <w:sz w:val="24"/>
          <w:szCs w:val="24"/>
        </w:rPr>
        <w:t>едставляют сводную бюджетную отчетность в Финансовый отдел в установленные им сроки.</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lastRenderedPageBreak/>
        <w:t>7. Бюджетная отчетность составляется Финансовым отделом на основании сводной бюджетной отчетности соответствующих главных администраторов бюджетных средств.</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8. Бюджетная отчетность поселения является годовой. Отчет об исполнении бюджета является ежеквартальным.</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9. Бюджетная отчетность поселения представляется Финансовым отделом в администрацию до 1 апреля текущего года.</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10. Отчет об исполнении бюджета за первый квартал, полугодие и девять месяцев текущего финансового года утверждается администрацией и направляется в Думу и Контрольно-счетный орган не позднее одного месяца, следующего за отчетным кварталом.</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11. Годовой отчет об исполнении бюджета подлежит утверждению Думой.</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12. </w:t>
      </w:r>
      <w:proofErr w:type="gramStart"/>
      <w:r w:rsidRPr="008241DF">
        <w:rPr>
          <w:rFonts w:ascii="Arial" w:hAnsi="Arial" w:cs="Arial"/>
          <w:sz w:val="24"/>
          <w:szCs w:val="24"/>
        </w:rPr>
        <w:t>Администрация обеспечивает официальное опубликование ежеквартальных и годового отчетов об исполнении бюджета, ежеквартальных сведений о численности муниципальных служащих органов местного самоуправления, работников муниципальных учреждений с указанием фактических затрат на их содержание.</w:t>
      </w:r>
      <w:proofErr w:type="gramEnd"/>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p>
    <w:p w:rsidR="00F83EB6" w:rsidRPr="008241DF" w:rsidRDefault="00F83EB6" w:rsidP="0022522C">
      <w:pPr>
        <w:widowControl w:val="0"/>
        <w:autoSpaceDE w:val="0"/>
        <w:autoSpaceDN w:val="0"/>
        <w:adjustRightInd w:val="0"/>
        <w:spacing w:line="240" w:lineRule="auto"/>
        <w:ind w:firstLine="709"/>
        <w:outlineLvl w:val="2"/>
        <w:rPr>
          <w:rFonts w:ascii="Arial" w:hAnsi="Arial" w:cs="Arial"/>
          <w:sz w:val="24"/>
          <w:szCs w:val="24"/>
        </w:rPr>
      </w:pPr>
      <w:r w:rsidRPr="008241DF">
        <w:rPr>
          <w:rFonts w:ascii="Arial" w:hAnsi="Arial" w:cs="Arial"/>
          <w:sz w:val="24"/>
          <w:szCs w:val="24"/>
        </w:rPr>
        <w:t>Статья 39. Решение Думы об исполнении бюджета</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 Решением Думы об исполнении бюджета утверждается годовой отчет об исполнении бюджета за отчетный финансовый год с указанием общего объема доходов, расходов и дефицита (</w:t>
      </w:r>
      <w:proofErr w:type="spellStart"/>
      <w:r w:rsidRPr="008241DF">
        <w:rPr>
          <w:rFonts w:ascii="Arial" w:hAnsi="Arial" w:cs="Arial"/>
          <w:sz w:val="24"/>
          <w:szCs w:val="24"/>
        </w:rPr>
        <w:t>профицита</w:t>
      </w:r>
      <w:proofErr w:type="spellEnd"/>
      <w:r w:rsidRPr="008241DF">
        <w:rPr>
          <w:rFonts w:ascii="Arial" w:hAnsi="Arial" w:cs="Arial"/>
          <w:sz w:val="24"/>
          <w:szCs w:val="24"/>
        </w:rPr>
        <w:t>) бюджета.</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2. Отдельными приложениями к решению об исполнении бюджета за отчетный финансовый год утверждаются следующие показатели:</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 доходов бюджета по кодам классификации доходов бюджета;</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2) расходов бюджета по ведомственной структуре расходов бюджета;</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3) расходов бюджета по разделам и подразделам классификации расходов бюджета;</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4) источников финансирования дефицита бюджета по кодам </w:t>
      </w:r>
      <w:proofErr w:type="gramStart"/>
      <w:r w:rsidRPr="008241DF">
        <w:rPr>
          <w:rFonts w:ascii="Arial" w:hAnsi="Arial" w:cs="Arial"/>
          <w:sz w:val="24"/>
          <w:szCs w:val="24"/>
        </w:rPr>
        <w:t>классификации источников финансирования дефицита бюджета</w:t>
      </w:r>
      <w:proofErr w:type="gramEnd"/>
      <w:r w:rsidRPr="008241DF">
        <w:rPr>
          <w:rFonts w:ascii="Arial" w:hAnsi="Arial" w:cs="Arial"/>
          <w:sz w:val="24"/>
          <w:szCs w:val="24"/>
        </w:rPr>
        <w:t>;</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5) иные показатели, установленные соответственно настоящим Кодексом, законом Иркутской области, муниципальным правовым актом Думы для решения об исполнении бюджета.</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3. Администрация не позднее 1 мая текущего года представляет годовой отчет об исполнении бюджета в Думу.</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4. Дума после получения заключения Контрольно-счетного органа и по результатам публичных слушаний рассматривает годовой отчет об исполнении бюджета на ближайшем заседании Думы.</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5. По результатам рассмотрения годового отчета об исполнении бюджета Дума принимает одно из следующих решений:</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 об утверждении решения об исполнении бюджета;</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2) об отклонении решения об исполнении бюджета.</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6. В случае отклонения Думой решения об исполнении бюджета годовой отчет возвращается в администрацию для устранения фактов недостоверного или неполного отражения данных и повторного представления в срок, не превышающий один месяц.</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7. Администрация поселения в течение месяца устраняет замечания Думы по годовому отчету об исполнении бюджета. После чего администрация повторно направляет годовой отчет об исполнении бюджета в Думу.</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p>
    <w:p w:rsidR="00F83EB6" w:rsidRPr="008241DF" w:rsidRDefault="00F83EB6" w:rsidP="0022522C">
      <w:pPr>
        <w:widowControl w:val="0"/>
        <w:autoSpaceDE w:val="0"/>
        <w:autoSpaceDN w:val="0"/>
        <w:adjustRightInd w:val="0"/>
        <w:spacing w:line="240" w:lineRule="auto"/>
        <w:ind w:firstLine="709"/>
        <w:outlineLvl w:val="2"/>
        <w:rPr>
          <w:rFonts w:ascii="Arial" w:hAnsi="Arial" w:cs="Arial"/>
          <w:sz w:val="24"/>
          <w:szCs w:val="24"/>
        </w:rPr>
      </w:pPr>
      <w:r w:rsidRPr="008241DF">
        <w:rPr>
          <w:rFonts w:ascii="Arial" w:hAnsi="Arial" w:cs="Arial"/>
          <w:sz w:val="24"/>
          <w:szCs w:val="24"/>
        </w:rPr>
        <w:t xml:space="preserve">Статья 40. Внешняя проверка годового отчета об исполнении бюджета </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lastRenderedPageBreak/>
        <w:t>1. Годовой отчет об исполнении бюджета до его рассмотрения и утверждения Думой подлежит внешней проверке, которая включает внешнюю проверку годовой бюджетной отчетности главных администраторов средств бюджета и подготовку заключения на годовой отчет об исполнении бюджета.</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2. Внешняя проверка годового отчета об исполнении бюджета осуществляется Контрольно-счетным органом поселения в порядке, установленном муниципальным правовым актом представительного органа муниципального образования.</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3. Администрация поселения не позднее 1 апреля текущего года представляет в Контрольно-счетный орган годовой отчет об исполнении бюджета.</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Контрольно-счетный орган в течение месяца проводит внешнюю проверку отчета об исполнении бюджета за отчетный финансовый год.</w:t>
      </w:r>
    </w:p>
    <w:p w:rsidR="00F83EB6" w:rsidRPr="008241DF" w:rsidRDefault="00F83EB6" w:rsidP="0022522C">
      <w:pPr>
        <w:widowControl w:val="0"/>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4. Заключение на годовой отчет об исполнении бюджета представляется Контрольно-счетным органом на рассмотрение Думы с одновременным направлением в администрацию.</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5. По обращению Думы внешняя проверка годового отчета об исполнении бюджета поселения может осуществляться контрольным органом муниципального района или органом государственного финансового контроля области.</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p>
    <w:p w:rsidR="00F83EB6" w:rsidRPr="008241DF" w:rsidRDefault="00F83EB6" w:rsidP="0022522C">
      <w:pPr>
        <w:widowControl w:val="0"/>
        <w:autoSpaceDE w:val="0"/>
        <w:autoSpaceDN w:val="0"/>
        <w:adjustRightInd w:val="0"/>
        <w:spacing w:line="240" w:lineRule="auto"/>
        <w:ind w:firstLine="709"/>
        <w:outlineLvl w:val="2"/>
        <w:rPr>
          <w:rFonts w:ascii="Arial" w:hAnsi="Arial" w:cs="Arial"/>
          <w:sz w:val="24"/>
          <w:szCs w:val="24"/>
        </w:rPr>
      </w:pPr>
      <w:r w:rsidRPr="008241DF">
        <w:rPr>
          <w:rFonts w:ascii="Arial" w:hAnsi="Arial" w:cs="Arial"/>
          <w:sz w:val="24"/>
          <w:szCs w:val="24"/>
        </w:rPr>
        <w:t>Статья 41. Публичные слушания по проекту решения об исполнении бюджета за отчетный финансовый год</w:t>
      </w:r>
    </w:p>
    <w:p w:rsidR="00F83EB6" w:rsidRPr="008241DF" w:rsidRDefault="00F83EB6" w:rsidP="0022522C">
      <w:pPr>
        <w:autoSpaceDE w:val="0"/>
        <w:autoSpaceDN w:val="0"/>
        <w:adjustRightInd w:val="0"/>
        <w:spacing w:line="240" w:lineRule="auto"/>
        <w:ind w:firstLine="709"/>
        <w:jc w:val="both"/>
        <w:rPr>
          <w:rFonts w:ascii="Arial" w:hAnsi="Arial" w:cs="Arial"/>
          <w:sz w:val="24"/>
          <w:szCs w:val="24"/>
        </w:rPr>
      </w:pPr>
      <w:r w:rsidRPr="008241DF">
        <w:rPr>
          <w:rFonts w:ascii="Arial" w:hAnsi="Arial" w:cs="Arial"/>
          <w:sz w:val="24"/>
          <w:szCs w:val="24"/>
        </w:rPr>
        <w:t>Порядок организации и проведения публичных слушаний определяется положением о публичных слушаниях в поселении, утвержденным решением Думы.</w:t>
      </w:r>
    </w:p>
    <w:p w:rsidR="00F83EB6" w:rsidRPr="008241DF" w:rsidRDefault="00F83EB6" w:rsidP="0022522C">
      <w:pPr>
        <w:widowControl w:val="0"/>
        <w:autoSpaceDE w:val="0"/>
        <w:autoSpaceDN w:val="0"/>
        <w:adjustRightInd w:val="0"/>
        <w:spacing w:line="240" w:lineRule="auto"/>
        <w:ind w:firstLine="709"/>
        <w:outlineLvl w:val="1"/>
        <w:rPr>
          <w:rFonts w:ascii="Arial" w:hAnsi="Arial" w:cs="Arial"/>
          <w:sz w:val="24"/>
          <w:szCs w:val="24"/>
        </w:rPr>
      </w:pPr>
      <w:r w:rsidRPr="008241DF">
        <w:rPr>
          <w:rFonts w:ascii="Arial" w:hAnsi="Arial" w:cs="Arial"/>
          <w:sz w:val="24"/>
          <w:szCs w:val="24"/>
        </w:rPr>
        <w:t>Раздел VI</w:t>
      </w:r>
      <w:r w:rsidRPr="008241DF">
        <w:rPr>
          <w:rFonts w:ascii="Arial" w:hAnsi="Arial" w:cs="Arial"/>
          <w:sz w:val="24"/>
          <w:szCs w:val="24"/>
          <w:lang w:val="en-US"/>
        </w:rPr>
        <w:t>I</w:t>
      </w:r>
      <w:r w:rsidRPr="008241DF">
        <w:rPr>
          <w:rFonts w:ascii="Arial" w:hAnsi="Arial" w:cs="Arial"/>
          <w:sz w:val="24"/>
          <w:szCs w:val="24"/>
        </w:rPr>
        <w:t>. ФИНАНСОВЫЙ КОНТРОЛЬ</w:t>
      </w:r>
    </w:p>
    <w:p w:rsidR="00F83EB6" w:rsidRPr="008241DF" w:rsidRDefault="00F83EB6" w:rsidP="0022522C">
      <w:pPr>
        <w:autoSpaceDE w:val="0"/>
        <w:autoSpaceDN w:val="0"/>
        <w:adjustRightInd w:val="0"/>
        <w:spacing w:after="0" w:line="240" w:lineRule="auto"/>
        <w:ind w:firstLine="709"/>
        <w:contextualSpacing/>
        <w:jc w:val="both"/>
        <w:outlineLvl w:val="0"/>
        <w:rPr>
          <w:rFonts w:ascii="Arial" w:hAnsi="Arial" w:cs="Arial"/>
          <w:sz w:val="24"/>
          <w:szCs w:val="24"/>
        </w:rPr>
      </w:pPr>
      <w:r w:rsidRPr="008241DF">
        <w:rPr>
          <w:rFonts w:ascii="Arial" w:hAnsi="Arial" w:cs="Arial"/>
          <w:sz w:val="24"/>
          <w:szCs w:val="24"/>
        </w:rPr>
        <w:t>Статья 42. Органы, осуществляющие муниципальный финансовый контроль</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 В поселении муниципальный финансовый контроль осуществляют:</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 Дума;</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2) администрация;</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3) Финансовый отдел;</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4) Контрольно-счетный орган;</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5) главные распорядители бюджетных средств;</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6) главные администраторы источников финансирования дефицита бюджета;</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7) главные администраторы доходов бюджета.</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p>
    <w:p w:rsidR="00F83EB6" w:rsidRPr="008241DF" w:rsidRDefault="00F83EB6" w:rsidP="0022522C">
      <w:pPr>
        <w:autoSpaceDE w:val="0"/>
        <w:autoSpaceDN w:val="0"/>
        <w:adjustRightInd w:val="0"/>
        <w:spacing w:line="240" w:lineRule="auto"/>
        <w:ind w:firstLine="709"/>
        <w:outlineLvl w:val="0"/>
        <w:rPr>
          <w:rFonts w:ascii="Arial" w:hAnsi="Arial" w:cs="Arial"/>
          <w:sz w:val="24"/>
          <w:szCs w:val="24"/>
        </w:rPr>
      </w:pPr>
      <w:r w:rsidRPr="008241DF">
        <w:rPr>
          <w:rFonts w:ascii="Arial" w:hAnsi="Arial" w:cs="Arial"/>
          <w:sz w:val="24"/>
          <w:szCs w:val="24"/>
        </w:rPr>
        <w:t>Статья 43. Установление порядка осуществления муниципального финансового контроля</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 Формы и порядок осуществления муниципального финансового контроля устанавливаются:</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1) для Контрольно-счетного органа - решением Думы;</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2) для администрации - постановлением администрации.</w:t>
      </w:r>
    </w:p>
    <w:p w:rsidR="00F83EB6" w:rsidRPr="008241DF" w:rsidRDefault="00F83EB6" w:rsidP="0022522C">
      <w:pPr>
        <w:autoSpaceDE w:val="0"/>
        <w:autoSpaceDN w:val="0"/>
        <w:adjustRightInd w:val="0"/>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2. Органы муниципального финансового контроля обладают полномочиями по осуществлению муниципального финансового контроля в соответствии с законодательством Российской Федерации, </w:t>
      </w:r>
      <w:hyperlink r:id="rId30" w:history="1">
        <w:r w:rsidRPr="008241DF">
          <w:rPr>
            <w:rStyle w:val="a4"/>
            <w:rFonts w:ascii="Arial" w:hAnsi="Arial" w:cs="Arial"/>
            <w:sz w:val="24"/>
            <w:szCs w:val="24"/>
          </w:rPr>
          <w:t>Уставом</w:t>
        </w:r>
      </w:hyperlink>
      <w:r w:rsidRPr="008241DF">
        <w:rPr>
          <w:rFonts w:ascii="Arial" w:hAnsi="Arial" w:cs="Arial"/>
          <w:sz w:val="24"/>
          <w:szCs w:val="24"/>
        </w:rPr>
        <w:t xml:space="preserve"> и муниципальными правовыми актами поселения;</w:t>
      </w:r>
    </w:p>
    <w:p w:rsidR="00F83EB6" w:rsidRPr="008241DF" w:rsidRDefault="00F83EB6" w:rsidP="00ED39D1">
      <w:pPr>
        <w:spacing w:after="0" w:line="240" w:lineRule="auto"/>
        <w:ind w:firstLine="709"/>
        <w:contextualSpacing/>
        <w:jc w:val="both"/>
        <w:rPr>
          <w:rFonts w:ascii="Arial" w:hAnsi="Arial" w:cs="Arial"/>
          <w:sz w:val="24"/>
          <w:szCs w:val="24"/>
        </w:rPr>
      </w:pPr>
      <w:r w:rsidRPr="008241DF">
        <w:rPr>
          <w:rFonts w:ascii="Arial" w:hAnsi="Arial" w:cs="Arial"/>
          <w:sz w:val="24"/>
          <w:szCs w:val="24"/>
        </w:rPr>
        <w:t>3. Муниципальный финансовый контроль осуществляется в целях обеспечения соблюдения  положений правовых</w:t>
      </w:r>
      <w:r w:rsidR="00ED39D1">
        <w:rPr>
          <w:rFonts w:ascii="Arial" w:hAnsi="Arial" w:cs="Arial"/>
          <w:sz w:val="24"/>
          <w:szCs w:val="24"/>
        </w:rPr>
        <w:t xml:space="preserve"> актов, регулирующих бюджетные </w:t>
      </w:r>
      <w:r w:rsidRPr="008241DF">
        <w:rPr>
          <w:rFonts w:ascii="Arial" w:hAnsi="Arial" w:cs="Arial"/>
          <w:sz w:val="24"/>
          <w:szCs w:val="24"/>
        </w:rPr>
        <w:t xml:space="preserve">правоотношения, правовых актов, обуславливающих публичные нормативные </w:t>
      </w:r>
      <w:r w:rsidRPr="008241DF">
        <w:rPr>
          <w:rFonts w:ascii="Arial" w:hAnsi="Arial" w:cs="Arial"/>
          <w:sz w:val="24"/>
          <w:szCs w:val="24"/>
        </w:rPr>
        <w:lastRenderedPageBreak/>
        <w:t>обязательства и обязательства  по иным выплатам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F83EB6" w:rsidRPr="008241DF" w:rsidRDefault="00F83EB6" w:rsidP="0022522C">
      <w:pPr>
        <w:spacing w:after="0" w:line="240" w:lineRule="auto"/>
        <w:ind w:firstLine="709"/>
        <w:contextualSpacing/>
        <w:jc w:val="both"/>
        <w:rPr>
          <w:rFonts w:ascii="Arial" w:hAnsi="Arial" w:cs="Arial"/>
          <w:sz w:val="24"/>
          <w:szCs w:val="24"/>
        </w:rPr>
      </w:pPr>
      <w:r w:rsidRPr="008241DF">
        <w:rPr>
          <w:rFonts w:ascii="Arial" w:hAnsi="Arial" w:cs="Arial"/>
          <w:sz w:val="24"/>
          <w:szCs w:val="24"/>
        </w:rPr>
        <w:t xml:space="preserve">Муниципальный финансовый контроль  подразделяется </w:t>
      </w:r>
      <w:proofErr w:type="gramStart"/>
      <w:r w:rsidRPr="008241DF">
        <w:rPr>
          <w:rFonts w:ascii="Arial" w:hAnsi="Arial" w:cs="Arial"/>
          <w:sz w:val="24"/>
          <w:szCs w:val="24"/>
        </w:rPr>
        <w:t>на</w:t>
      </w:r>
      <w:proofErr w:type="gramEnd"/>
      <w:r w:rsidRPr="008241DF">
        <w:rPr>
          <w:rFonts w:ascii="Arial" w:hAnsi="Arial" w:cs="Arial"/>
          <w:sz w:val="24"/>
          <w:szCs w:val="24"/>
        </w:rPr>
        <w:t xml:space="preserve"> внешний и внутренний, предварительный и последующий:</w:t>
      </w:r>
    </w:p>
    <w:p w:rsidR="00F83EB6" w:rsidRPr="008241DF" w:rsidRDefault="00ED39D1" w:rsidP="00ED39D1">
      <w:pPr>
        <w:spacing w:after="0" w:line="240" w:lineRule="auto"/>
        <w:ind w:firstLine="709"/>
        <w:contextualSpacing/>
        <w:jc w:val="both"/>
        <w:rPr>
          <w:rFonts w:ascii="Arial" w:hAnsi="Arial" w:cs="Arial"/>
          <w:sz w:val="24"/>
          <w:szCs w:val="24"/>
        </w:rPr>
      </w:pPr>
      <w:r>
        <w:rPr>
          <w:rFonts w:ascii="Arial" w:hAnsi="Arial" w:cs="Arial"/>
          <w:sz w:val="24"/>
          <w:szCs w:val="24"/>
        </w:rPr>
        <w:t xml:space="preserve">1) Внешний </w:t>
      </w:r>
      <w:r w:rsidR="00F83EB6" w:rsidRPr="008241DF">
        <w:rPr>
          <w:rFonts w:ascii="Arial" w:hAnsi="Arial" w:cs="Arial"/>
          <w:sz w:val="24"/>
          <w:szCs w:val="24"/>
        </w:rPr>
        <w:t>муниципальный финансовый контроль является  контрольной деятельностью</w:t>
      </w:r>
      <w:proofErr w:type="gramStart"/>
      <w:r w:rsidR="00F83EB6" w:rsidRPr="008241DF">
        <w:rPr>
          <w:rFonts w:ascii="Arial" w:hAnsi="Arial" w:cs="Arial"/>
          <w:sz w:val="24"/>
          <w:szCs w:val="24"/>
        </w:rPr>
        <w:t xml:space="preserve"> К</w:t>
      </w:r>
      <w:proofErr w:type="gramEnd"/>
      <w:r w:rsidR="00F83EB6" w:rsidRPr="008241DF">
        <w:rPr>
          <w:rFonts w:ascii="Arial" w:hAnsi="Arial" w:cs="Arial"/>
          <w:sz w:val="24"/>
          <w:szCs w:val="24"/>
        </w:rPr>
        <w:t>онтрольно – счетного органа муниципального образования  (далее – органы внешнего муниципального контроля).</w:t>
      </w:r>
    </w:p>
    <w:p w:rsidR="00F83EB6" w:rsidRPr="008241DF" w:rsidRDefault="00F83EB6" w:rsidP="00ED39D1">
      <w:pPr>
        <w:spacing w:after="0" w:line="240" w:lineRule="auto"/>
        <w:ind w:firstLine="709"/>
        <w:contextualSpacing/>
        <w:jc w:val="both"/>
        <w:rPr>
          <w:rFonts w:ascii="Arial" w:hAnsi="Arial" w:cs="Arial"/>
          <w:sz w:val="24"/>
          <w:szCs w:val="24"/>
        </w:rPr>
      </w:pPr>
      <w:r w:rsidRPr="008241DF">
        <w:rPr>
          <w:rFonts w:ascii="Arial" w:hAnsi="Arial" w:cs="Arial"/>
          <w:sz w:val="24"/>
          <w:szCs w:val="24"/>
        </w:rPr>
        <w:t>2) Внутрен</w:t>
      </w:r>
      <w:r w:rsidR="00ED39D1">
        <w:rPr>
          <w:rFonts w:ascii="Arial" w:hAnsi="Arial" w:cs="Arial"/>
          <w:sz w:val="24"/>
          <w:szCs w:val="24"/>
        </w:rPr>
        <w:t>ний</w:t>
      </w:r>
      <w:r w:rsidRPr="008241DF">
        <w:rPr>
          <w:rFonts w:ascii="Arial" w:hAnsi="Arial" w:cs="Arial"/>
          <w:sz w:val="24"/>
          <w:szCs w:val="24"/>
        </w:rPr>
        <w:t xml:space="preserve"> муниципальный контроль  является контрольной деятельностью органов муниципального  финансового</w:t>
      </w:r>
      <w:r w:rsidR="00ED39D1">
        <w:rPr>
          <w:rFonts w:ascii="Arial" w:hAnsi="Arial" w:cs="Arial"/>
          <w:sz w:val="24"/>
          <w:szCs w:val="24"/>
        </w:rPr>
        <w:t xml:space="preserve"> контроля, являющихся органами </w:t>
      </w:r>
      <w:r w:rsidRPr="008241DF">
        <w:rPr>
          <w:rFonts w:ascii="Arial" w:hAnsi="Arial" w:cs="Arial"/>
          <w:sz w:val="24"/>
          <w:szCs w:val="24"/>
        </w:rPr>
        <w:t>администрации район</w:t>
      </w:r>
      <w:r w:rsidR="00ED39D1">
        <w:rPr>
          <w:rFonts w:ascii="Arial" w:hAnsi="Arial" w:cs="Arial"/>
          <w:sz w:val="24"/>
          <w:szCs w:val="24"/>
        </w:rPr>
        <w:t xml:space="preserve">а (далее – органы  внутреннего </w:t>
      </w:r>
      <w:r w:rsidRPr="008241DF">
        <w:rPr>
          <w:rFonts w:ascii="Arial" w:hAnsi="Arial" w:cs="Arial"/>
          <w:sz w:val="24"/>
          <w:szCs w:val="24"/>
        </w:rPr>
        <w:t>муниципального финансового контроля).</w:t>
      </w:r>
    </w:p>
    <w:p w:rsidR="00F83EB6" w:rsidRPr="008241DF" w:rsidRDefault="00F83EB6" w:rsidP="0022522C">
      <w:pPr>
        <w:spacing w:after="0" w:line="240" w:lineRule="auto"/>
        <w:ind w:firstLine="708"/>
        <w:contextualSpacing/>
        <w:jc w:val="both"/>
        <w:rPr>
          <w:rFonts w:ascii="Arial" w:hAnsi="Arial" w:cs="Arial"/>
          <w:sz w:val="24"/>
          <w:szCs w:val="24"/>
        </w:rPr>
      </w:pPr>
      <w:r w:rsidRPr="008241DF">
        <w:rPr>
          <w:rFonts w:ascii="Arial" w:hAnsi="Arial" w:cs="Arial"/>
          <w:sz w:val="24"/>
          <w:szCs w:val="24"/>
        </w:rPr>
        <w:t>3) Предварительный контроль  осуществляется в цел</w:t>
      </w:r>
      <w:r w:rsidR="00ED39D1">
        <w:rPr>
          <w:rFonts w:ascii="Arial" w:hAnsi="Arial" w:cs="Arial"/>
          <w:sz w:val="24"/>
          <w:szCs w:val="24"/>
        </w:rPr>
        <w:t xml:space="preserve">ях предупреждения и пресечения </w:t>
      </w:r>
      <w:r w:rsidRPr="008241DF">
        <w:rPr>
          <w:rFonts w:ascii="Arial" w:hAnsi="Arial" w:cs="Arial"/>
          <w:sz w:val="24"/>
          <w:szCs w:val="24"/>
        </w:rPr>
        <w:t>бюджетных нарушений в процессе исполнения  бюджета поселения.</w:t>
      </w:r>
    </w:p>
    <w:p w:rsidR="00F83EB6" w:rsidRDefault="00ED39D1" w:rsidP="00AF7AA5">
      <w:pPr>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xml:space="preserve">4) Последующий контроль осуществляется по результатам </w:t>
      </w:r>
      <w:r w:rsidR="00F83EB6" w:rsidRPr="008241DF">
        <w:rPr>
          <w:rFonts w:ascii="Arial" w:hAnsi="Arial" w:cs="Arial"/>
          <w:sz w:val="24"/>
          <w:szCs w:val="24"/>
        </w:rPr>
        <w:t>исполнения бюджета в целя</w:t>
      </w:r>
      <w:r>
        <w:rPr>
          <w:rFonts w:ascii="Arial" w:hAnsi="Arial" w:cs="Arial"/>
          <w:sz w:val="24"/>
          <w:szCs w:val="24"/>
        </w:rPr>
        <w:t xml:space="preserve">х установления законности его исполнения, достоверности </w:t>
      </w:r>
      <w:r w:rsidR="00F83EB6" w:rsidRPr="008241DF">
        <w:rPr>
          <w:rFonts w:ascii="Arial" w:hAnsi="Arial" w:cs="Arial"/>
          <w:sz w:val="24"/>
          <w:szCs w:val="24"/>
        </w:rPr>
        <w:t>учета и отчетности.</w:t>
      </w:r>
    </w:p>
    <w:p w:rsidR="004A31A8" w:rsidRPr="008241DF" w:rsidRDefault="004A31A8" w:rsidP="00AF7AA5">
      <w:pPr>
        <w:autoSpaceDE w:val="0"/>
        <w:autoSpaceDN w:val="0"/>
        <w:adjustRightInd w:val="0"/>
        <w:spacing w:after="0" w:line="240" w:lineRule="auto"/>
        <w:ind w:firstLine="709"/>
        <w:contextualSpacing/>
        <w:jc w:val="both"/>
        <w:rPr>
          <w:rFonts w:ascii="Arial" w:hAnsi="Arial" w:cs="Arial"/>
          <w:sz w:val="24"/>
          <w:szCs w:val="24"/>
        </w:rPr>
      </w:pPr>
    </w:p>
    <w:p w:rsidR="00F83EB6" w:rsidRPr="008241DF" w:rsidRDefault="00F83EB6" w:rsidP="0022522C">
      <w:pPr>
        <w:autoSpaceDE w:val="0"/>
        <w:autoSpaceDN w:val="0"/>
        <w:adjustRightInd w:val="0"/>
        <w:spacing w:line="240" w:lineRule="auto"/>
        <w:ind w:firstLine="709"/>
        <w:outlineLvl w:val="0"/>
        <w:rPr>
          <w:rFonts w:ascii="Arial" w:hAnsi="Arial" w:cs="Arial"/>
          <w:sz w:val="24"/>
          <w:szCs w:val="24"/>
        </w:rPr>
      </w:pPr>
      <w:r w:rsidRPr="008241DF">
        <w:rPr>
          <w:rFonts w:ascii="Arial" w:hAnsi="Arial" w:cs="Arial"/>
          <w:sz w:val="24"/>
          <w:szCs w:val="24"/>
        </w:rPr>
        <w:t>Статья 44. Ответственность за бюджетные правонарушения</w:t>
      </w:r>
    </w:p>
    <w:p w:rsidR="00F83EB6" w:rsidRPr="008241DF" w:rsidRDefault="00F83EB6" w:rsidP="00AF7AA5">
      <w:pPr>
        <w:autoSpaceDE w:val="0"/>
        <w:autoSpaceDN w:val="0"/>
        <w:adjustRightInd w:val="0"/>
        <w:spacing w:line="240" w:lineRule="auto"/>
        <w:ind w:firstLine="709"/>
        <w:jc w:val="both"/>
        <w:rPr>
          <w:rFonts w:ascii="Arial" w:hAnsi="Arial" w:cs="Arial"/>
          <w:sz w:val="24"/>
          <w:szCs w:val="24"/>
        </w:rPr>
      </w:pPr>
      <w:r w:rsidRPr="008241DF">
        <w:rPr>
          <w:rFonts w:ascii="Arial" w:hAnsi="Arial" w:cs="Arial"/>
          <w:sz w:val="24"/>
          <w:szCs w:val="24"/>
        </w:rPr>
        <w:t xml:space="preserve">Ответственность за бюджетные правонарушения в поселении наступает по основаниям и в формах, предусмотренных Бюджетным </w:t>
      </w:r>
      <w:hyperlink r:id="rId31" w:history="1">
        <w:r w:rsidRPr="008241DF">
          <w:rPr>
            <w:rStyle w:val="a4"/>
            <w:rFonts w:ascii="Arial" w:hAnsi="Arial" w:cs="Arial"/>
            <w:sz w:val="24"/>
            <w:szCs w:val="24"/>
          </w:rPr>
          <w:t>кодексом</w:t>
        </w:r>
      </w:hyperlink>
      <w:r w:rsidRPr="008241DF">
        <w:rPr>
          <w:rFonts w:ascii="Arial" w:hAnsi="Arial" w:cs="Arial"/>
          <w:sz w:val="24"/>
          <w:szCs w:val="24"/>
        </w:rPr>
        <w:t xml:space="preserve"> и иным фе</w:t>
      </w:r>
      <w:r w:rsidR="00AF7AA5" w:rsidRPr="008241DF">
        <w:rPr>
          <w:rFonts w:ascii="Arial" w:hAnsi="Arial" w:cs="Arial"/>
          <w:sz w:val="24"/>
          <w:szCs w:val="24"/>
        </w:rPr>
        <w:t>деральным законодательством.</w:t>
      </w:r>
    </w:p>
    <w:p w:rsidR="00F83EB6" w:rsidRPr="008241DF" w:rsidRDefault="00F83EB6" w:rsidP="0022522C">
      <w:pPr>
        <w:spacing w:after="0" w:line="240" w:lineRule="auto"/>
        <w:rPr>
          <w:rFonts w:ascii="Arial" w:hAnsi="Arial" w:cs="Arial"/>
          <w:sz w:val="24"/>
          <w:szCs w:val="24"/>
        </w:rPr>
      </w:pPr>
    </w:p>
    <w:sectPr w:rsidR="00F83EB6" w:rsidRPr="008241DF" w:rsidSect="006A07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77FD6"/>
    <w:multiLevelType w:val="hybridMultilevel"/>
    <w:tmpl w:val="0C9AC2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B31042"/>
    <w:multiLevelType w:val="hybridMultilevel"/>
    <w:tmpl w:val="564C1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A303F"/>
    <w:rsid w:val="00146DF5"/>
    <w:rsid w:val="001C73ED"/>
    <w:rsid w:val="0022522C"/>
    <w:rsid w:val="003A303F"/>
    <w:rsid w:val="003D7EAE"/>
    <w:rsid w:val="004055DE"/>
    <w:rsid w:val="004201E3"/>
    <w:rsid w:val="004A31A8"/>
    <w:rsid w:val="004D2079"/>
    <w:rsid w:val="00501E3B"/>
    <w:rsid w:val="006A0732"/>
    <w:rsid w:val="008241DF"/>
    <w:rsid w:val="00856E8C"/>
    <w:rsid w:val="008F7E93"/>
    <w:rsid w:val="00970580"/>
    <w:rsid w:val="00977D6E"/>
    <w:rsid w:val="009C66F5"/>
    <w:rsid w:val="00A46852"/>
    <w:rsid w:val="00AB36A2"/>
    <w:rsid w:val="00AF7AA5"/>
    <w:rsid w:val="00B22D7D"/>
    <w:rsid w:val="00B37CFC"/>
    <w:rsid w:val="00B53F8B"/>
    <w:rsid w:val="00B806CA"/>
    <w:rsid w:val="00B97DD9"/>
    <w:rsid w:val="00C83F53"/>
    <w:rsid w:val="00CD0A11"/>
    <w:rsid w:val="00CE0055"/>
    <w:rsid w:val="00D00BFD"/>
    <w:rsid w:val="00D37DDB"/>
    <w:rsid w:val="00E10BDA"/>
    <w:rsid w:val="00EC3718"/>
    <w:rsid w:val="00ED39D1"/>
    <w:rsid w:val="00F83E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0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CFC"/>
    <w:pPr>
      <w:ind w:left="720"/>
      <w:contextualSpacing/>
    </w:pPr>
  </w:style>
  <w:style w:type="paragraph" w:customStyle="1" w:styleId="ConsPlusNormal">
    <w:name w:val="ConsPlusNormal"/>
    <w:rsid w:val="00F83EB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Title">
    <w:name w:val="ConsPlusTitle"/>
    <w:rsid w:val="00F83EB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4">
    <w:name w:val="Hyperlink"/>
    <w:basedOn w:val="a0"/>
    <w:uiPriority w:val="99"/>
    <w:rsid w:val="00F83EB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CF063CD28DAC197D0C61C916660249B99F5EA65E3B823F7B33AAE280S77FF" TargetMode="External"/><Relationship Id="rId13" Type="http://schemas.openxmlformats.org/officeDocument/2006/relationships/hyperlink" Target="consultantplus://offline/ref=18CF063CD28DAC197D0C61C916660249B99F5EA65E3B823F7B33AAE280S77FF" TargetMode="External"/><Relationship Id="rId18" Type="http://schemas.openxmlformats.org/officeDocument/2006/relationships/hyperlink" Target="consultantplus://offline/ref=18CF063CD28DAC197D0C61C916660249B99F5EA65E3B823F7B33AAE280S77FF" TargetMode="External"/><Relationship Id="rId26" Type="http://schemas.openxmlformats.org/officeDocument/2006/relationships/hyperlink" Target="consultantplus://offline/ref=18CF063CD28DAC197D0C61C916660249B99F5EA65E3B823F7B33AAE280S77FF" TargetMode="External"/><Relationship Id="rId3" Type="http://schemas.openxmlformats.org/officeDocument/2006/relationships/settings" Target="settings.xml"/><Relationship Id="rId21" Type="http://schemas.openxmlformats.org/officeDocument/2006/relationships/hyperlink" Target="consultantplus://offline/ref=18CF063CD28DAC197D0C61C916660249B99F5EA65E3B823F7B33AAE280S77FF" TargetMode="External"/><Relationship Id="rId7" Type="http://schemas.openxmlformats.org/officeDocument/2006/relationships/hyperlink" Target="consultantplus://offline/ref=18CF063CD28DAC197D0C61C916660249B99F5EA65E3B823F7B33AAE280S77FF" TargetMode="External"/><Relationship Id="rId12" Type="http://schemas.openxmlformats.org/officeDocument/2006/relationships/hyperlink" Target="consultantplus://offline/ref=3201F8A79B40F24D5F1D2DCFED3610317839DA266D27DC8DC23DE702BEA2B8E11822F6ABD8KEI2K" TargetMode="External"/><Relationship Id="rId17" Type="http://schemas.openxmlformats.org/officeDocument/2006/relationships/hyperlink" Target="consultantplus://offline/ref=18CF063CD28DAC197D0C61C916660249B99F5EA65E3B823F7B33AAE280S77FF" TargetMode="External"/><Relationship Id="rId25" Type="http://schemas.openxmlformats.org/officeDocument/2006/relationships/hyperlink" Target="consultantplus://offline/ref=F12614AB5C9BEDF1906BB6D308E680082CAD578CF8C90A8B5AC23EDA40y1D6H"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8CF063CD28DAC197D0C61C916660249B99F5EA65E3B823F7B33AAE280S77FF" TargetMode="External"/><Relationship Id="rId20" Type="http://schemas.openxmlformats.org/officeDocument/2006/relationships/hyperlink" Target="consultantplus://offline/ref=18CF063CD28DAC197D0C61C916660249B99F5EA65E3B823F7B33AAE280S77FF" TargetMode="External"/><Relationship Id="rId29" Type="http://schemas.openxmlformats.org/officeDocument/2006/relationships/hyperlink" Target="consultantplus://offline/ref=18CF063CD28DAC197D0C61C916660249B99F5EA65E3B823F7B33AAE280S77FF" TargetMode="External"/><Relationship Id="rId1" Type="http://schemas.openxmlformats.org/officeDocument/2006/relationships/numbering" Target="numbering.xml"/><Relationship Id="rId6" Type="http://schemas.openxmlformats.org/officeDocument/2006/relationships/hyperlink" Target="consultantplus://offline/ref=04284C12DFBBD0891D2363249177C3C7B523C48D2A65AFF238F74E465ARDYEG" TargetMode="External"/><Relationship Id="rId11" Type="http://schemas.openxmlformats.org/officeDocument/2006/relationships/hyperlink" Target="consultantplus://offline/ref=BE325B18CA2C78E72D26E99E0E9F92C545E6522B3703E500DD51942B2B1B281A716AECFF559A2998F37919P662F" TargetMode="External"/><Relationship Id="rId24" Type="http://schemas.openxmlformats.org/officeDocument/2006/relationships/hyperlink" Target="consultantplus://offline/ref=F12614AB5C9BEDF1906BA8DE1E8ADA042CA50887FFC800DC059D6587171F2CA6BBD3256C1510F6E0A8FE8EyED0H" TargetMode="External"/><Relationship Id="rId32" Type="http://schemas.openxmlformats.org/officeDocument/2006/relationships/fontTable" Target="fontTable.xml"/><Relationship Id="rId5" Type="http://schemas.openxmlformats.org/officeDocument/2006/relationships/hyperlink" Target="consultantplus://offline/ref=18CF063CD28DAC197D0C61C916660249B99F5EA65E3B823F7B33AAE280S77FF" TargetMode="External"/><Relationship Id="rId15" Type="http://schemas.openxmlformats.org/officeDocument/2006/relationships/hyperlink" Target="consultantplus://offline/ref=18CF063CD28DAC197D0C61C916660249B99F5EA65E3B823F7B33AAE280S77FF" TargetMode="External"/><Relationship Id="rId23" Type="http://schemas.openxmlformats.org/officeDocument/2006/relationships/hyperlink" Target="consultantplus://offline/ref=F12614AB5C9BEDF1906BA8DE1E8ADA042CA50887FFC800DC059D6587171F2CA6BBD3256C1510F6E0A8FE8EyED0H" TargetMode="External"/><Relationship Id="rId28" Type="http://schemas.openxmlformats.org/officeDocument/2006/relationships/hyperlink" Target="consultantplus://offline/ref=18CF063CD28DAC197D0C61C916660249B99F5EA65E3B823F7B33AAE2807F7AFF208305484565S17BF" TargetMode="External"/><Relationship Id="rId10" Type="http://schemas.openxmlformats.org/officeDocument/2006/relationships/hyperlink" Target="consultantplus://offline/ref=BE325B18CA2C78E72D26F79318F3C8C945EE0D203002E957830ECF767CP162F" TargetMode="External"/><Relationship Id="rId19" Type="http://schemas.openxmlformats.org/officeDocument/2006/relationships/hyperlink" Target="consultantplus://offline/ref=18CF063CD28DAC197D0C61C916660249B99F5EA65E3B823F7B33AAE280S77FF" TargetMode="External"/><Relationship Id="rId31" Type="http://schemas.openxmlformats.org/officeDocument/2006/relationships/hyperlink" Target="consultantplus://offline/ref=8882E000CB3EDB9FCB2F76B8E625C8A9F6ECF638B041E8EF49A6661F8BK542H" TargetMode="External"/><Relationship Id="rId4" Type="http://schemas.openxmlformats.org/officeDocument/2006/relationships/webSettings" Target="webSettings.xml"/><Relationship Id="rId9" Type="http://schemas.openxmlformats.org/officeDocument/2006/relationships/hyperlink" Target="consultantplus://offline/ref=18CF063CD28DAC197D0C61C916660249B99F5EA65E3B823F7B33AAE280S77FF" TargetMode="External"/><Relationship Id="rId14" Type="http://schemas.openxmlformats.org/officeDocument/2006/relationships/hyperlink" Target="consultantplus://offline/ref=18CF063CD28DAC197D0C61C916660249B99F5EA65E3B823F7B33AAE280S77FF" TargetMode="External"/><Relationship Id="rId22" Type="http://schemas.openxmlformats.org/officeDocument/2006/relationships/hyperlink" Target="file:///C:\Users\web\Desktop\&#1088;&#1077;&#1096;&#1077;&#1085;&#1080;&#1077;%20&#1044;&#1091;&#1084;&#1099;%20&#8470;%2019-1-&#1044;&#1055;%20&#1086;&#1090;%2030%2004%202014.doc" TargetMode="External"/><Relationship Id="rId27" Type="http://schemas.openxmlformats.org/officeDocument/2006/relationships/hyperlink" Target="consultantplus://offline/ref=18CF063CD28DAC197D0C61C916660249B99F5EA65E3B823F7B33AAE280S77FF" TargetMode="External"/><Relationship Id="rId30" Type="http://schemas.openxmlformats.org/officeDocument/2006/relationships/hyperlink" Target="consultantplus://offline/ref=8882E000CB3EDB9FCB2F68B5F04992A5F6E4A933B443E0BA16F93D42DC5B6D42K34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22</Pages>
  <Words>9139</Words>
  <Characters>52094</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15</cp:revision>
  <cp:lastPrinted>2021-04-04T01:46:00Z</cp:lastPrinted>
  <dcterms:created xsi:type="dcterms:W3CDTF">2021-03-18T05:31:00Z</dcterms:created>
  <dcterms:modified xsi:type="dcterms:W3CDTF">2024-03-27T08:32:00Z</dcterms:modified>
</cp:coreProperties>
</file>